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FE" w:rsidRPr="00971AF7" w:rsidRDefault="003D09E6" w:rsidP="00EC3D17">
      <w:pPr>
        <w:spacing w:line="276" w:lineRule="auto"/>
        <w:ind w:left="6946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A387A9" wp14:editId="69982C05">
            <wp:simplePos x="0" y="0"/>
            <wp:positionH relativeFrom="page">
              <wp:posOffset>369570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FE" w:rsidRPr="00971AF7" w:rsidRDefault="005247FE" w:rsidP="00EC3D1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71AF7">
        <w:rPr>
          <w:rFonts w:ascii="Times New Roman" w:eastAsia="Times New Roman" w:hAnsi="Times New Roman" w:cs="Times New Roman"/>
          <w:b/>
          <w:bCs/>
          <w:color w:val="auto"/>
        </w:rPr>
        <w:t>ИНСТРУКЦИЯ</w:t>
      </w:r>
    </w:p>
    <w:p w:rsidR="005247FE" w:rsidRPr="00971AF7" w:rsidRDefault="005247FE" w:rsidP="00EC3D1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71AF7">
        <w:rPr>
          <w:rFonts w:ascii="Times New Roman" w:eastAsia="Times New Roman" w:hAnsi="Times New Roman" w:cs="Times New Roman"/>
          <w:b/>
          <w:bCs/>
        </w:rPr>
        <w:t xml:space="preserve">по охране труда для оператора </w:t>
      </w:r>
      <w:r w:rsidR="00EC3D17">
        <w:rPr>
          <w:rFonts w:ascii="Times New Roman" w:eastAsia="Times New Roman" w:hAnsi="Times New Roman" w:cs="Times New Roman"/>
          <w:b/>
          <w:bCs/>
        </w:rPr>
        <w:t>пункта</w:t>
      </w:r>
      <w:r w:rsidRPr="00971AF7">
        <w:rPr>
          <w:rFonts w:ascii="Times New Roman" w:eastAsia="Times New Roman" w:hAnsi="Times New Roman" w:cs="Times New Roman"/>
          <w:b/>
          <w:bCs/>
        </w:rPr>
        <w:t xml:space="preserve"> смесительной установки промышленных взрывчатых веществ (ПСУ)</w:t>
      </w:r>
    </w:p>
    <w:p w:rsidR="005247FE" w:rsidRPr="00971AF7" w:rsidRDefault="005247FE" w:rsidP="00EC3D17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971AF7">
        <w:rPr>
          <w:rFonts w:ascii="Times New Roman" w:eastAsia="Times New Roman" w:hAnsi="Times New Roman" w:cs="Times New Roman"/>
          <w:b/>
          <w:bCs/>
          <w:color w:val="auto"/>
        </w:rPr>
        <w:t>№</w:t>
      </w:r>
      <w:r w:rsidR="003D09E6">
        <w:rPr>
          <w:rFonts w:ascii="Times New Roman" w:eastAsia="Times New Roman" w:hAnsi="Times New Roman" w:cs="Times New Roman"/>
          <w:b/>
          <w:bCs/>
          <w:color w:val="auto"/>
        </w:rPr>
        <w:t xml:space="preserve"> 109</w:t>
      </w:r>
    </w:p>
    <w:p w:rsidR="005247FE" w:rsidRPr="00971AF7" w:rsidRDefault="005247FE" w:rsidP="00EC3D17">
      <w:pPr>
        <w:pStyle w:val="10"/>
        <w:keepNext/>
        <w:keepLines/>
        <w:shd w:val="clear" w:color="auto" w:fill="auto"/>
        <w:tabs>
          <w:tab w:val="left" w:pos="284"/>
        </w:tabs>
        <w:spacing w:after="0" w:line="276" w:lineRule="auto"/>
        <w:ind w:firstLine="0"/>
        <w:rPr>
          <w:sz w:val="24"/>
          <w:szCs w:val="24"/>
        </w:rPr>
      </w:pPr>
    </w:p>
    <w:p w:rsidR="004F2919" w:rsidRPr="00971AF7" w:rsidRDefault="004F2919" w:rsidP="00EC3D17">
      <w:pPr>
        <w:spacing w:line="276" w:lineRule="auto"/>
        <w:rPr>
          <w:rFonts w:ascii="Times New Roman" w:hAnsi="Times New Roman" w:cs="Times New Roman"/>
        </w:rPr>
      </w:pPr>
    </w:p>
    <w:p w:rsidR="00EA5B1A" w:rsidRPr="00971AF7" w:rsidRDefault="00EA5B1A" w:rsidP="00EC3D17">
      <w:pPr>
        <w:pStyle w:val="10"/>
        <w:keepNext/>
        <w:keepLines/>
        <w:numPr>
          <w:ilvl w:val="0"/>
          <w:numId w:val="10"/>
        </w:numPr>
        <w:tabs>
          <w:tab w:val="left" w:pos="851"/>
          <w:tab w:val="left" w:pos="4218"/>
        </w:tabs>
        <w:spacing w:after="0" w:line="276" w:lineRule="auto"/>
        <w:ind w:firstLine="0"/>
        <w:jc w:val="center"/>
        <w:rPr>
          <w:sz w:val="24"/>
          <w:szCs w:val="24"/>
        </w:rPr>
      </w:pPr>
      <w:r w:rsidRPr="00971AF7">
        <w:rPr>
          <w:sz w:val="24"/>
          <w:szCs w:val="24"/>
        </w:rPr>
        <w:t>ОБЩИЕ ТРЕБОВАНИЯ ОХРАНЫ ТРУДА</w:t>
      </w:r>
    </w:p>
    <w:p w:rsidR="004465E4" w:rsidRPr="00971AF7" w:rsidRDefault="004465E4" w:rsidP="00EC3D17">
      <w:pPr>
        <w:pStyle w:val="10"/>
        <w:keepNext/>
        <w:keepLines/>
        <w:shd w:val="clear" w:color="auto" w:fill="auto"/>
        <w:tabs>
          <w:tab w:val="left" w:pos="851"/>
          <w:tab w:val="left" w:pos="4218"/>
        </w:tabs>
        <w:spacing w:after="0" w:line="276" w:lineRule="auto"/>
        <w:ind w:left="567" w:firstLine="0"/>
        <w:rPr>
          <w:sz w:val="24"/>
          <w:szCs w:val="24"/>
        </w:rPr>
      </w:pPr>
    </w:p>
    <w:p w:rsidR="00583FCA" w:rsidRPr="00EC3D17" w:rsidRDefault="00583FCA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EC3D17">
        <w:rPr>
          <w:rFonts w:ascii="Times New Roman" w:eastAsia="Times New Roman" w:hAnsi="Times New Roman" w:cs="Times New Roman"/>
          <w:lang w:bidi="ar-SA"/>
        </w:rPr>
        <w:t xml:space="preserve">К самостоятельной работе оператора ПСУ, допускаются лица в возрасте старше 18 лет, </w:t>
      </w:r>
      <w:r w:rsidR="007B27C3" w:rsidRPr="00EC3D17">
        <w:rPr>
          <w:rFonts w:ascii="Times New Roman" w:eastAsia="Times New Roman" w:hAnsi="Times New Roman" w:cs="Times New Roman"/>
          <w:lang w:bidi="ar-SA"/>
        </w:rPr>
        <w:t xml:space="preserve">имеющие специальное обучение, при наличии квалификационного удостоверения - Единой книжки взрывника, дающего право допуска к указанной работе, </w:t>
      </w:r>
      <w:r w:rsidRPr="00EC3D17">
        <w:rPr>
          <w:rFonts w:ascii="Times New Roman" w:eastAsia="Times New Roman" w:hAnsi="Times New Roman" w:cs="Times New Roman"/>
          <w:lang w:bidi="ar-SA"/>
        </w:rPr>
        <w:t>прошедшие:</w:t>
      </w:r>
    </w:p>
    <w:p w:rsidR="00583FCA" w:rsidRDefault="00583FCA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532C7">
        <w:rPr>
          <w:rFonts w:ascii="Times New Roman" w:hAnsi="Times New Roman" w:cs="Times New Roman"/>
        </w:rPr>
        <w:t>вводный инструктаж;</w:t>
      </w:r>
    </w:p>
    <w:p w:rsidR="00583FCA" w:rsidRPr="00EC3D17" w:rsidRDefault="00583FCA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32C7">
        <w:rPr>
          <w:rFonts w:ascii="Times New Roman" w:hAnsi="Times New Roman" w:cs="Times New Roman"/>
        </w:rPr>
        <w:t>первичный инструктаж на рабочем месте;</w:t>
      </w:r>
    </w:p>
    <w:p w:rsidR="00EC3D17" w:rsidRPr="00EC3D17" w:rsidRDefault="00EC3D17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охраны 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труда;</w:t>
      </w:r>
    </w:p>
    <w:p w:rsidR="00EC3D17" w:rsidRPr="00583FCA" w:rsidRDefault="00EC3D17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</w:p>
    <w:p w:rsidR="00F532C7" w:rsidRPr="00F532C7" w:rsidRDefault="00F532C7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532C7">
        <w:rPr>
          <w:rFonts w:ascii="Times New Roman" w:hAnsi="Times New Roman" w:cs="Times New Roman"/>
        </w:rPr>
        <w:t>предварительный или периодический медицинский осмотр;</w:t>
      </w:r>
    </w:p>
    <w:p w:rsidR="00F532C7" w:rsidRPr="00F532C7" w:rsidRDefault="00F532C7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532C7">
        <w:rPr>
          <w:rFonts w:ascii="Times New Roman" w:hAnsi="Times New Roman" w:cs="Times New Roman"/>
        </w:rPr>
        <w:t>инструктаж по пожарной безопасности;</w:t>
      </w:r>
      <w:bookmarkStart w:id="0" w:name="_GoBack"/>
      <w:bookmarkEnd w:id="0"/>
    </w:p>
    <w:p w:rsidR="00EC3D17" w:rsidRPr="00EC3D17" w:rsidRDefault="00EC3D17" w:rsidP="00EC3D17">
      <w:pPr>
        <w:numPr>
          <w:ilvl w:val="0"/>
          <w:numId w:val="18"/>
        </w:numPr>
        <w:shd w:val="clear" w:color="auto" w:fill="FFFFFF"/>
        <w:tabs>
          <w:tab w:val="left" w:pos="87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проверку знаний по электробезопасности</w:t>
      </w:r>
      <w:r w:rsidR="00F532C7" w:rsidRPr="00F532C7">
        <w:rPr>
          <w:rFonts w:ascii="Times New Roman" w:eastAsia="Times New Roman" w:hAnsi="Times New Roman" w:cs="Times New Roman"/>
        </w:rPr>
        <w:t>.</w:t>
      </w:r>
    </w:p>
    <w:p w:rsidR="00EC3D17" w:rsidRDefault="00EC3D17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Оператор ПСУ обязан: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применять</w:t>
      </w:r>
      <w:r>
        <w:rPr>
          <w:rFonts w:ascii="Times New Roman" w:hAnsi="Times New Roman" w:cs="Times New Roman"/>
        </w:rPr>
        <w:t xml:space="preserve"> (правильно)</w:t>
      </w:r>
      <w:r w:rsidRPr="000E6D84">
        <w:rPr>
          <w:rFonts w:ascii="Times New Roman" w:hAnsi="Times New Roman" w:cs="Times New Roman"/>
        </w:rPr>
        <w:t xml:space="preserve">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EC3D17" w:rsidRPr="000E6D84" w:rsidRDefault="00EC3D17" w:rsidP="00EC3D17">
      <w:pPr>
        <w:pStyle w:val="a4"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EC3D17" w:rsidRPr="000E6D84" w:rsidRDefault="00EC3D17" w:rsidP="00EC3D17">
      <w:pPr>
        <w:pStyle w:val="a4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lastRenderedPageBreak/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>
        <w:rPr>
          <w:rFonts w:ascii="Times New Roman" w:hAnsi="Times New Roman" w:cs="Times New Roman"/>
        </w:rPr>
        <w:t>стность вышестоящее руководство;</w:t>
      </w:r>
    </w:p>
    <w:p w:rsidR="00971AF7" w:rsidRPr="00EC3D17" w:rsidRDefault="00EC3D17" w:rsidP="00EC3D17">
      <w:pPr>
        <w:pStyle w:val="a4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:rsidR="00752AF8" w:rsidRPr="00752AF8" w:rsidRDefault="00DD0FC6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Оператор ПСУ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 xml:space="preserve"> должен знать, что наиболее опасными и вредными производственными факторами, действующими на него при работе, являются: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подскальзывании</w:t>
      </w:r>
      <w:proofErr w:type="spellEnd"/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 xml:space="preserve"> во время передвижения по скользким или мокрым поверхностям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падения с высоты, в том числе из-за отсутствия или недостаточной высоты ограждения, при подъеме или спуске, при возникновении нештатной ситуации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падения груза с высоты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 xml:space="preserve">пасность поражения током вследствие контакта с токоведущими частями, </w:t>
      </w:r>
      <w:r w:rsidRPr="00752AF8">
        <w:rPr>
          <w:rFonts w:ascii="Times New Roman" w:eastAsia="Times New Roman" w:hAnsi="Times New Roman" w:cs="Times New Roman"/>
          <w:color w:val="auto"/>
          <w:lang w:bidi="ar-SA"/>
        </w:rPr>
        <w:t>которые находятся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 xml:space="preserve"> под напряжением из-за неисправного состояния (косвенный контакт)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воздействия пониженных температур воздуха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пасности, связанные с запыленностью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пасности от физических перегрузок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повреждения мембранной перепонки уха, связанная с воздействием шума высокой интенсивности и (или) превышающего установленные нормативы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травмирования в результате дорожно-транспортного происшествия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52AF8" w:rsidRPr="00752AF8" w:rsidRDefault="006142FE" w:rsidP="00EC3D17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взрыва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041C5" w:rsidRDefault="006142FE" w:rsidP="009041C5">
      <w:pPr>
        <w:widowControl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752AF8" w:rsidRPr="00752AF8">
        <w:rPr>
          <w:rFonts w:ascii="Times New Roman" w:eastAsia="Times New Roman" w:hAnsi="Times New Roman" w:cs="Times New Roman"/>
          <w:color w:val="auto"/>
          <w:lang w:bidi="ar-SA"/>
        </w:rPr>
        <w:t>пасность возникновения взрыва, происшедшего вследствие пожара</w:t>
      </w:r>
      <w:r w:rsidR="00752AF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52AF8" w:rsidRPr="009041C5" w:rsidRDefault="00752AF8" w:rsidP="009041C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041C5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профессиональных рисков указан в реестре идентифицированных опасностей и оцененных профессиональных рисков на рабочем месте </w:t>
      </w:r>
      <w:r w:rsidR="00522E67" w:rsidRPr="009041C5">
        <w:rPr>
          <w:rFonts w:ascii="Times New Roman" w:eastAsia="Times New Roman" w:hAnsi="Times New Roman" w:cs="Times New Roman"/>
          <w:color w:val="auto"/>
          <w:lang w:bidi="ar-SA"/>
        </w:rPr>
        <w:t>оператора ПСУ</w:t>
      </w:r>
      <w:r w:rsidRPr="009041C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71AF7" w:rsidRPr="006142FE" w:rsidRDefault="006142FE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2316B">
        <w:rPr>
          <w:rFonts w:ascii="Times New Roman" w:eastAsia="Times New Roman" w:hAnsi="Times New Roman" w:cs="Times New Roman"/>
          <w:lang w:bidi="ar-SA"/>
        </w:rPr>
        <w:t>При перемещении по территории организации работник обязан соблюдать следующие требования безопасности:</w:t>
      </w:r>
    </w:p>
    <w:p w:rsidR="006142FE" w:rsidRPr="00A2316B" w:rsidRDefault="006142FE" w:rsidP="006142FE">
      <w:pPr>
        <w:pStyle w:val="Oaeno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следовать к месту работы по установленному маршруту движения;</w:t>
      </w:r>
    </w:p>
    <w:p w:rsidR="006142FE" w:rsidRPr="00A2316B" w:rsidRDefault="006142FE" w:rsidP="006142FE">
      <w:pPr>
        <w:pStyle w:val="Oaeno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соблюдать особую осторожность при передвижении по скользкой или наклонной поверхности;</w:t>
      </w:r>
    </w:p>
    <w:p w:rsidR="006142FE" w:rsidRPr="00A2316B" w:rsidRDefault="006142FE" w:rsidP="006142FE">
      <w:pPr>
        <w:pStyle w:val="Oaeno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:rsidR="006142FE" w:rsidRPr="00A2316B" w:rsidRDefault="006142FE" w:rsidP="006142FE">
      <w:pPr>
        <w:pStyle w:val="Oaeno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быть внимательным и прислушиваться к подаваемым звуковым сигналам;</w:t>
      </w:r>
    </w:p>
    <w:p w:rsidR="006142FE" w:rsidRDefault="006142FE" w:rsidP="006142FE">
      <w:pPr>
        <w:pStyle w:val="Oaeno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выполнять требования предупредительных, запрещающих и указательных надписей и знаков безопасности;</w:t>
      </w:r>
    </w:p>
    <w:p w:rsidR="000B3E37" w:rsidRPr="006142FE" w:rsidRDefault="006142FE" w:rsidP="006142FE">
      <w:pPr>
        <w:pStyle w:val="Oaeno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не использовать во время ходьбы по производственным площадкам, лестницам и т.д. сотовые телефо</w:t>
      </w:r>
      <w:bookmarkStart w:id="1" w:name="_Hlk91591075"/>
      <w:r>
        <w:rPr>
          <w:sz w:val="24"/>
        </w:rPr>
        <w:t>ны и другую цифровую аппаратуру.</w:t>
      </w:r>
    </w:p>
    <w:p w:rsidR="00971AF7" w:rsidRPr="00971AF7" w:rsidRDefault="00971AF7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t>При следовании на транспорте для выполнения производственных задач к месту работы и обратно или при нахождении в командировке работник обязан пристегиваться ремнями безопасности (при их наличии).</w:t>
      </w:r>
    </w:p>
    <w:bookmarkEnd w:id="1"/>
    <w:p w:rsidR="00971AF7" w:rsidRPr="00971AF7" w:rsidRDefault="00971AF7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t>Соблюдать требования пожарной безопасности:</w:t>
      </w:r>
    </w:p>
    <w:p w:rsidR="00971AF7" w:rsidRPr="00971AF7" w:rsidRDefault="00971AF7" w:rsidP="00EC3D17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t>курить только в специально отведённых местах, обозначенных табличкой «Место для курения»;</w:t>
      </w:r>
    </w:p>
    <w:p w:rsidR="00971AF7" w:rsidRPr="00971AF7" w:rsidRDefault="00971AF7" w:rsidP="00EC3D17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t xml:space="preserve">содержать оборудование в пожаробезопасном состоянии и </w:t>
      </w:r>
      <w:proofErr w:type="spellStart"/>
      <w:r w:rsidRPr="00971AF7">
        <w:rPr>
          <w:rFonts w:ascii="Times New Roman" w:eastAsia="Times New Roman" w:hAnsi="Times New Roman" w:cs="Times New Roman"/>
          <w:lang w:bidi="ar-SA"/>
        </w:rPr>
        <w:t>ежесменно</w:t>
      </w:r>
      <w:proofErr w:type="spellEnd"/>
      <w:r w:rsidRPr="00971AF7">
        <w:rPr>
          <w:rFonts w:ascii="Times New Roman" w:eastAsia="Times New Roman" w:hAnsi="Times New Roman" w:cs="Times New Roman"/>
          <w:lang w:bidi="ar-SA"/>
        </w:rPr>
        <w:t xml:space="preserve"> очищать его от горючих предметов и материалов;</w:t>
      </w:r>
    </w:p>
    <w:p w:rsidR="00971AF7" w:rsidRPr="00971AF7" w:rsidRDefault="00971AF7" w:rsidP="00EC3D17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lastRenderedPageBreak/>
        <w:t>знать места расположения первичных средств пожаротушения и уметь пользоваться ими;</w:t>
      </w:r>
    </w:p>
    <w:p w:rsidR="00971AF7" w:rsidRPr="00971AF7" w:rsidRDefault="00971AF7" w:rsidP="00EC3D17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t>не использовать первичные средства пожаротушения не по назначению;</w:t>
      </w:r>
    </w:p>
    <w:p w:rsidR="00971AF7" w:rsidRPr="00971AF7" w:rsidRDefault="00971AF7" w:rsidP="00EC3D17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971AF7">
        <w:rPr>
          <w:rFonts w:ascii="Times New Roman" w:eastAsia="Times New Roman" w:hAnsi="Times New Roman" w:cs="Times New Roman"/>
          <w:lang w:bidi="ar-SA"/>
        </w:rPr>
        <w:t>не загромождать подходы к первичным средствам пожаротушения, обеспечивать быстрый доступ к ним.</w:t>
      </w:r>
    </w:p>
    <w:p w:rsidR="004F2919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Оборудование модульной установки, используемое непосредственно для изготовления ПВВ, должно соответствовать требованиям технической и конструкторской документации.</w:t>
      </w:r>
    </w:p>
    <w:p w:rsidR="004F2919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Изменение конструкции модульной установки ПСУ (ТУ 7276-039-11692478</w:t>
      </w:r>
      <w:r w:rsidRPr="00971AF7">
        <w:rPr>
          <w:rStyle w:val="21"/>
          <w:rFonts w:eastAsia="Microsoft Sans Serif"/>
          <w:sz w:val="24"/>
          <w:szCs w:val="24"/>
        </w:rPr>
        <w:softHyphen/>
        <w:t xml:space="preserve">2006), смесителя СВВ (ТУ 7276-006-11692478-99) разрешается только при наличии соответствующей конструкторской документации, утвержденной в установленном порядке и согласованной с разработчиком оборудования - </w:t>
      </w:r>
      <w:r w:rsidRPr="00971AF7">
        <w:rPr>
          <w:rStyle w:val="21"/>
          <w:rFonts w:eastAsia="Microsoft Sans Serif"/>
          <w:sz w:val="24"/>
          <w:szCs w:val="24"/>
          <w:lang w:val="en-US" w:eastAsia="en-US" w:bidi="en-US"/>
        </w:rPr>
        <w:t>HI</w:t>
      </w:r>
      <w:r w:rsidRPr="00971AF7">
        <w:rPr>
          <w:rStyle w:val="21"/>
          <w:rFonts w:eastAsia="Microsoft Sans Serif"/>
          <w:sz w:val="24"/>
          <w:szCs w:val="24"/>
          <w:lang w:eastAsia="en-US" w:bidi="en-US"/>
        </w:rPr>
        <w:t xml:space="preserve"> </w:t>
      </w:r>
      <w:r w:rsidRPr="00971AF7">
        <w:rPr>
          <w:rStyle w:val="21"/>
          <w:rFonts w:eastAsia="Microsoft Sans Serif"/>
          <w:sz w:val="24"/>
          <w:szCs w:val="24"/>
        </w:rPr>
        <w:t xml:space="preserve">111 </w:t>
      </w:r>
      <w:r w:rsidRPr="00971AF7">
        <w:rPr>
          <w:rStyle w:val="213pt"/>
          <w:rFonts w:eastAsia="Microsoft Sans Serif"/>
          <w:sz w:val="24"/>
          <w:szCs w:val="24"/>
        </w:rPr>
        <w:t>«СПЕЦПРОМВЗРЫВ».</w:t>
      </w:r>
    </w:p>
    <w:p w:rsidR="004F2919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Все оборудование взрывопожароопасных помещений должно быть заземлено. Осмотр, проверка и испытание заземляющих устройств производится в сроки, определенные п. 15.18. «Правил устройства зарядного, доставочного и ...» (ПБ 13-587-03).</w:t>
      </w:r>
    </w:p>
    <w:p w:rsidR="004465E4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Приемка в эксплуатацию оборудования (нового или после ремонта), контрольно-измерительных приборов, вентиляции, средств пожаротушения, системы заземления и защиты от статического электричества должна производиться с оформлением соответствующих актов.</w:t>
      </w:r>
    </w:p>
    <w:p w:rsidR="004465E4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Защитные устройства и ограждения должны соответствовать конструкторской документации и удовлетворять требованиям ГОСТ 12.2.062.</w:t>
      </w:r>
    </w:p>
    <w:p w:rsidR="004465E4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Конструкционные материалы оборудования не должны вступать в химическое взаимодействие с производимыми ВВ, компонентами и полуфабрикатами.</w:t>
      </w:r>
    </w:p>
    <w:p w:rsidR="004F2919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 xml:space="preserve">Части оборудования, соприкасающиеся с </w:t>
      </w:r>
      <w:proofErr w:type="spellStart"/>
      <w:r w:rsidRPr="00971AF7">
        <w:rPr>
          <w:rStyle w:val="21"/>
          <w:rFonts w:eastAsia="Microsoft Sans Serif"/>
          <w:sz w:val="24"/>
          <w:szCs w:val="24"/>
        </w:rPr>
        <w:t>взрыво</w:t>
      </w:r>
      <w:proofErr w:type="spellEnd"/>
      <w:r w:rsidRPr="00971AF7">
        <w:rPr>
          <w:rStyle w:val="21"/>
          <w:rFonts w:eastAsia="Microsoft Sans Serif"/>
          <w:sz w:val="24"/>
          <w:szCs w:val="24"/>
        </w:rPr>
        <w:t>- и пожароопасными веществами должны быть выполнены из искробезопасных материалов (не дающих искр при ударе и трении).</w:t>
      </w:r>
    </w:p>
    <w:p w:rsidR="004F2919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Принимаемое в эксплуатацию оборудование, приборы, перед допуском к работе с ВВ должны быть проверены на холостом ходу, о чем должен быть составлен акт, в котором указывается возможность допуска его к работам с ВВ.</w:t>
      </w:r>
    </w:p>
    <w:p w:rsidR="004F2919" w:rsidRPr="00971AF7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71AF7">
        <w:rPr>
          <w:rStyle w:val="21"/>
          <w:rFonts w:eastAsia="Microsoft Sans Serif"/>
          <w:sz w:val="24"/>
          <w:szCs w:val="24"/>
        </w:rPr>
        <w:t>На модульной смесительной установке должен быть установлен четкий порядок, обеспечивающий квалифицированное обслуживание оборудования, проведение осмотра, очистки и ремонта его по утвержденным графикам.</w:t>
      </w:r>
    </w:p>
    <w:p w:rsidR="004F2919" w:rsidRDefault="005C2C9D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Style w:val="21"/>
          <w:rFonts w:eastAsia="Microsoft Sans Serif"/>
          <w:sz w:val="24"/>
          <w:szCs w:val="24"/>
        </w:rPr>
      </w:pPr>
      <w:r w:rsidRPr="00971AF7">
        <w:rPr>
          <w:rStyle w:val="21"/>
          <w:rFonts w:eastAsia="Microsoft Sans Serif"/>
          <w:sz w:val="24"/>
          <w:szCs w:val="24"/>
        </w:rPr>
        <w:t>К эксплуатации допускаются контрольно-измерительные приборы и приборы автоматического регулирования, прошедшие испытания, метрологическую аттестацию и признанные годными.</w:t>
      </w:r>
    </w:p>
    <w:p w:rsidR="003149EC" w:rsidRPr="003149EC" w:rsidRDefault="003149EC" w:rsidP="00EC3D17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rStyle w:val="21"/>
          <w:rFonts w:eastAsia="Microsoft Sans Serif"/>
          <w:sz w:val="24"/>
          <w:szCs w:val="24"/>
        </w:rPr>
      </w:pPr>
      <w:r w:rsidRPr="003149EC">
        <w:rPr>
          <w:rFonts w:ascii="Times New Roman" w:hAnsi="Times New Roman" w:cs="Times New Roman"/>
          <w:lang w:bidi="ar-SA"/>
        </w:rPr>
        <w:t>Работник, нарушивший требования охраны труда, правил промышленной безопасности, инструкций по охране труда и безопасному выполнению работ, других локальных документов, за совершенное им действие (или бездействие) привлекается к дисциплинарной и материальной ответственности, предусмотренной законодательством РФ, а также гражданско-правовой, административной или уголовной ответственности в зависимости от тяжести наступивших последствий в порядке, установленном федеральными законами РФ.</w:t>
      </w:r>
    </w:p>
    <w:p w:rsidR="004465E4" w:rsidRPr="00EC3D17" w:rsidRDefault="004465E4" w:rsidP="00EC3D17">
      <w:pPr>
        <w:pStyle w:val="20"/>
        <w:shd w:val="clear" w:color="auto" w:fill="auto"/>
        <w:tabs>
          <w:tab w:val="left" w:pos="669"/>
          <w:tab w:val="left" w:pos="851"/>
        </w:tabs>
        <w:spacing w:before="0" w:line="276" w:lineRule="auto"/>
        <w:ind w:left="567" w:firstLine="0"/>
        <w:rPr>
          <w:sz w:val="24"/>
          <w:szCs w:val="24"/>
        </w:rPr>
      </w:pPr>
    </w:p>
    <w:p w:rsidR="004F2919" w:rsidRPr="00971AF7" w:rsidRDefault="006142FE" w:rsidP="006142FE">
      <w:pPr>
        <w:pStyle w:val="10"/>
        <w:keepNext/>
        <w:keepLines/>
        <w:numPr>
          <w:ilvl w:val="0"/>
          <w:numId w:val="10"/>
        </w:numPr>
        <w:tabs>
          <w:tab w:val="left" w:pos="1134"/>
          <w:tab w:val="left" w:pos="4218"/>
        </w:tabs>
        <w:spacing w:after="0" w:line="276" w:lineRule="auto"/>
        <w:ind w:left="0" w:firstLine="567"/>
        <w:jc w:val="center"/>
        <w:rPr>
          <w:rStyle w:val="11"/>
          <w:b/>
          <w:bCs/>
          <w:sz w:val="24"/>
          <w:szCs w:val="24"/>
        </w:rPr>
      </w:pPr>
      <w:bookmarkStart w:id="2" w:name="bookmark3"/>
      <w:r w:rsidRPr="003B12DF">
        <w:rPr>
          <w:sz w:val="24"/>
        </w:rPr>
        <w:t xml:space="preserve">ТРЕБОВАНИЯ </w:t>
      </w:r>
      <w:r>
        <w:rPr>
          <w:sz w:val="24"/>
        </w:rPr>
        <w:t>ОХРАНЫ ТРУДА</w:t>
      </w:r>
      <w:r w:rsidRPr="003B12DF">
        <w:rPr>
          <w:sz w:val="24"/>
        </w:rPr>
        <w:t xml:space="preserve"> ПЕРЕД НАЧАЛОМ РАБОТЫ</w:t>
      </w:r>
      <w:bookmarkEnd w:id="2"/>
    </w:p>
    <w:p w:rsidR="004465E4" w:rsidRPr="00971AF7" w:rsidRDefault="004465E4" w:rsidP="00EC3D17">
      <w:pPr>
        <w:pStyle w:val="10"/>
        <w:keepNext/>
        <w:keepLines/>
        <w:shd w:val="clear" w:color="auto" w:fill="auto"/>
        <w:tabs>
          <w:tab w:val="left" w:pos="284"/>
        </w:tabs>
        <w:spacing w:after="0" w:line="276" w:lineRule="auto"/>
        <w:ind w:firstLine="0"/>
        <w:rPr>
          <w:sz w:val="24"/>
          <w:szCs w:val="24"/>
        </w:rPr>
      </w:pPr>
    </w:p>
    <w:p w:rsidR="007B27C3" w:rsidRPr="007B27C3" w:rsidRDefault="007B27C3" w:rsidP="006142FE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left="0" w:firstLine="567"/>
        <w:rPr>
          <w:sz w:val="24"/>
          <w:lang w:bidi="ar-SA"/>
        </w:rPr>
      </w:pPr>
      <w:r w:rsidRPr="007B27C3">
        <w:rPr>
          <w:sz w:val="24"/>
          <w:lang w:bidi="ar-SA"/>
        </w:rPr>
        <w:t>Перед 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:rsidR="007B27C3" w:rsidRPr="007B27C3" w:rsidRDefault="007B27C3" w:rsidP="006142FE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left="0" w:firstLine="567"/>
        <w:rPr>
          <w:sz w:val="24"/>
          <w:lang w:bidi="ar-SA"/>
        </w:rPr>
      </w:pPr>
      <w:r w:rsidRPr="007B27C3">
        <w:rPr>
          <w:sz w:val="24"/>
          <w:lang w:bidi="ar-SA"/>
        </w:rPr>
        <w:t>Получить у руководителя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</w:p>
    <w:p w:rsidR="007B27C3" w:rsidRPr="007B27C3" w:rsidRDefault="007B27C3" w:rsidP="006142FE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left="0" w:firstLine="567"/>
        <w:rPr>
          <w:sz w:val="24"/>
          <w:lang w:bidi="ar-SA"/>
        </w:rPr>
      </w:pPr>
      <w:r w:rsidRPr="007B27C3">
        <w:rPr>
          <w:sz w:val="24"/>
          <w:lang w:bidi="ar-SA"/>
        </w:rPr>
        <w:lastRenderedPageBreak/>
        <w:t>Получить информацию от предыдущей смены о состоянии оборудования, о неисправностях и нарушениях в работе, принятых мерах по их устранению. Ознакомиться с текущими записями в оперативном журнале</w:t>
      </w:r>
      <w:r w:rsidR="00E607DA">
        <w:rPr>
          <w:sz w:val="24"/>
          <w:lang w:bidi="ar-SA"/>
        </w:rPr>
        <w:t>/прием передачи смены</w:t>
      </w:r>
      <w:r w:rsidRPr="007B27C3">
        <w:rPr>
          <w:sz w:val="24"/>
          <w:lang w:bidi="ar-SA"/>
        </w:rPr>
        <w:t>.</w:t>
      </w:r>
    </w:p>
    <w:p w:rsidR="007B27C3" w:rsidRPr="007B27C3" w:rsidRDefault="007B27C3" w:rsidP="006142FE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left="0" w:firstLine="567"/>
        <w:rPr>
          <w:sz w:val="24"/>
          <w:lang w:bidi="ar-SA"/>
        </w:rPr>
      </w:pPr>
      <w:r w:rsidRPr="007B27C3">
        <w:rPr>
          <w:sz w:val="24"/>
          <w:lang w:bidi="ar-SA"/>
        </w:rPr>
        <w:t xml:space="preserve">Прежде чем приступить к работе, </w:t>
      </w:r>
      <w:r>
        <w:rPr>
          <w:sz w:val="24"/>
          <w:lang w:bidi="ar-SA"/>
        </w:rPr>
        <w:t>оператор ПСУ</w:t>
      </w:r>
      <w:r w:rsidRPr="007B27C3">
        <w:rPr>
          <w:sz w:val="24"/>
          <w:lang w:bidi="ar-SA"/>
        </w:rPr>
        <w:t xml:space="preserve"> должен:</w:t>
      </w:r>
    </w:p>
    <w:p w:rsidR="007B27C3" w:rsidRDefault="007B27C3" w:rsidP="006142FE">
      <w:pPr>
        <w:pStyle w:val="20"/>
        <w:numPr>
          <w:ilvl w:val="1"/>
          <w:numId w:val="22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firstLine="567"/>
        <w:rPr>
          <w:sz w:val="24"/>
          <w:lang w:bidi="ar-SA"/>
        </w:rPr>
      </w:pPr>
      <w:r>
        <w:rPr>
          <w:sz w:val="24"/>
          <w:lang w:bidi="ar-SA"/>
        </w:rPr>
        <w:t>п</w:t>
      </w:r>
      <w:r w:rsidRPr="007B27C3">
        <w:rPr>
          <w:sz w:val="24"/>
          <w:lang w:bidi="ar-SA"/>
        </w:rPr>
        <w:t>роверить инструмент, приспособления</w:t>
      </w:r>
      <w:r w:rsidR="003149EC">
        <w:rPr>
          <w:sz w:val="24"/>
          <w:lang w:bidi="ar-SA"/>
        </w:rPr>
        <w:t>, оборудования</w:t>
      </w:r>
      <w:r w:rsidRPr="007B27C3">
        <w:rPr>
          <w:sz w:val="24"/>
          <w:lang w:bidi="ar-SA"/>
        </w:rPr>
        <w:t xml:space="preserve"> и необходимые для работы материалы, убедиться, что они расположены в удобном и безопасном для пользования порядке;</w:t>
      </w:r>
    </w:p>
    <w:p w:rsidR="006142FE" w:rsidRPr="003149EC" w:rsidRDefault="003149EC" w:rsidP="006142FE">
      <w:pPr>
        <w:pStyle w:val="20"/>
        <w:numPr>
          <w:ilvl w:val="1"/>
          <w:numId w:val="22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firstLine="567"/>
        <w:rPr>
          <w:sz w:val="24"/>
          <w:szCs w:val="24"/>
          <w:lang w:bidi="ar-SA"/>
        </w:rPr>
      </w:pPr>
      <w:r w:rsidRPr="003149EC">
        <w:rPr>
          <w:sz w:val="24"/>
          <w:szCs w:val="24"/>
          <w:lang w:bidi="ar-SA"/>
        </w:rPr>
        <w:t>привести в безопасное состояние рабочее место</w:t>
      </w:r>
      <w:r w:rsidRPr="003149EC">
        <w:rPr>
          <w:color w:val="auto"/>
          <w:sz w:val="24"/>
          <w:szCs w:val="24"/>
          <w:lang w:bidi="ar-SA"/>
        </w:rPr>
        <w:t xml:space="preserve"> проверить подходы и проходы к рабочему месту. Убрать из-под ног все, что может помешать выполнению работ или создать дополнительную опасность.</w:t>
      </w:r>
      <w:r w:rsidRPr="003149EC">
        <w:rPr>
          <w:sz w:val="24"/>
          <w:szCs w:val="24"/>
        </w:rPr>
        <w:t xml:space="preserve"> Пол на рабочем месте должен быть ровным и сухим (нескользким)</w:t>
      </w:r>
      <w:r w:rsidRPr="003149EC">
        <w:rPr>
          <w:color w:val="auto"/>
          <w:sz w:val="24"/>
          <w:szCs w:val="24"/>
          <w:lang w:bidi="ar-SA"/>
        </w:rPr>
        <w:t>;</w:t>
      </w:r>
    </w:p>
    <w:p w:rsidR="003149EC" w:rsidRDefault="003149EC" w:rsidP="003149EC">
      <w:pPr>
        <w:widowControl/>
        <w:numPr>
          <w:ilvl w:val="0"/>
          <w:numId w:val="27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проверить достаточность освещенности рабочего места (освещенность должна быть достаточной, но свет не должен слепить глаза);</w:t>
      </w:r>
    </w:p>
    <w:p w:rsidR="003149EC" w:rsidRPr="003149EC" w:rsidRDefault="003149EC" w:rsidP="006142FE">
      <w:pPr>
        <w:pStyle w:val="20"/>
        <w:numPr>
          <w:ilvl w:val="1"/>
          <w:numId w:val="22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firstLine="567"/>
        <w:rPr>
          <w:sz w:val="24"/>
          <w:szCs w:val="24"/>
          <w:lang w:bidi="ar-SA"/>
        </w:rPr>
      </w:pPr>
      <w:r w:rsidRPr="003149EC">
        <w:rPr>
          <w:color w:val="auto"/>
          <w:sz w:val="24"/>
          <w:szCs w:val="24"/>
          <w:lang w:bidi="ar-SA"/>
        </w:rPr>
        <w:t>проверить наличие и исправность заземления используемых электрооборудований</w:t>
      </w:r>
      <w:r>
        <w:rPr>
          <w:color w:val="auto"/>
          <w:sz w:val="24"/>
          <w:szCs w:val="24"/>
          <w:lang w:bidi="ar-SA"/>
        </w:rPr>
        <w:t>;</w:t>
      </w:r>
    </w:p>
    <w:p w:rsidR="007B27C3" w:rsidRDefault="007B27C3" w:rsidP="006142FE">
      <w:pPr>
        <w:pStyle w:val="20"/>
        <w:numPr>
          <w:ilvl w:val="1"/>
          <w:numId w:val="22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firstLine="567"/>
        <w:rPr>
          <w:sz w:val="24"/>
          <w:lang w:bidi="ar-SA"/>
        </w:rPr>
      </w:pPr>
      <w:r>
        <w:rPr>
          <w:sz w:val="24"/>
          <w:lang w:bidi="ar-SA"/>
        </w:rPr>
        <w:t>п</w:t>
      </w:r>
      <w:r w:rsidRPr="007B27C3">
        <w:rPr>
          <w:sz w:val="24"/>
          <w:lang w:bidi="ar-SA"/>
        </w:rPr>
        <w:t>роверить правильность и достаточность мер, принятых для обеспечения безопасности работ</w:t>
      </w:r>
      <w:r>
        <w:rPr>
          <w:sz w:val="24"/>
          <w:lang w:bidi="ar-SA"/>
        </w:rPr>
        <w:t>.</w:t>
      </w:r>
    </w:p>
    <w:p w:rsidR="007B27C3" w:rsidRPr="007B27C3" w:rsidRDefault="007B27C3" w:rsidP="006142FE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left="0" w:firstLine="567"/>
        <w:rPr>
          <w:sz w:val="24"/>
          <w:lang w:bidi="ar-SA"/>
        </w:rPr>
      </w:pPr>
      <w:r w:rsidRPr="007B27C3">
        <w:rPr>
          <w:sz w:val="24"/>
          <w:lang w:bidi="ar-SA"/>
        </w:rPr>
        <w:t xml:space="preserve">При обнаружении неисправностей, которые невозможно исправить самостоятельно, </w:t>
      </w:r>
      <w:r w:rsidR="00006B44">
        <w:rPr>
          <w:sz w:val="24"/>
          <w:lang w:bidi="ar-SA"/>
        </w:rPr>
        <w:t>оператор ПСУ</w:t>
      </w:r>
      <w:r w:rsidRPr="007B27C3">
        <w:rPr>
          <w:sz w:val="24"/>
          <w:lang w:bidi="ar-SA"/>
        </w:rPr>
        <w:t xml:space="preserve"> должен сообщить непосредственному руководителю (лицу технического надзора). Приступать к работе </w:t>
      </w:r>
      <w:r w:rsidR="00006B44">
        <w:rPr>
          <w:sz w:val="24"/>
          <w:lang w:bidi="ar-SA"/>
        </w:rPr>
        <w:t>оператор ПСУ</w:t>
      </w:r>
      <w:r w:rsidRPr="007B27C3">
        <w:rPr>
          <w:sz w:val="24"/>
          <w:lang w:bidi="ar-SA"/>
        </w:rPr>
        <w:t xml:space="preserve"> должен только после устранения обнаруженных неисправностей.</w:t>
      </w:r>
    </w:p>
    <w:p w:rsidR="007B27C3" w:rsidRPr="003149EC" w:rsidRDefault="00006B44" w:rsidP="006142FE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851"/>
          <w:tab w:val="left" w:pos="1134"/>
        </w:tabs>
        <w:spacing w:before="0" w:line="276" w:lineRule="auto"/>
        <w:ind w:left="0" w:firstLine="567"/>
        <w:rPr>
          <w:sz w:val="24"/>
          <w:lang w:bidi="ar-SA"/>
        </w:rPr>
      </w:pPr>
      <w:r w:rsidRPr="003149EC">
        <w:rPr>
          <w:sz w:val="24"/>
          <w:lang w:bidi="ar-SA"/>
        </w:rPr>
        <w:t>Оператору ПСУ</w:t>
      </w:r>
      <w:r w:rsidR="007B27C3" w:rsidRPr="003149EC">
        <w:rPr>
          <w:sz w:val="24"/>
          <w:lang w:bidi="ar-SA"/>
        </w:rPr>
        <w:t xml:space="preserve"> запрещается:</w:t>
      </w:r>
    </w:p>
    <w:p w:rsidR="007B27C3" w:rsidRPr="003149EC" w:rsidRDefault="007B27C3" w:rsidP="006142FE">
      <w:pPr>
        <w:pStyle w:val="a4"/>
        <w:widowControl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149EC">
        <w:rPr>
          <w:rFonts w:ascii="Times New Roman" w:eastAsia="Times New Roman" w:hAnsi="Times New Roman" w:cs="Times New Roman"/>
          <w:lang w:bidi="ar-SA"/>
        </w:rPr>
        <w:t xml:space="preserve">производить работы без исполнения мероприятий по приведению рабочего места </w:t>
      </w:r>
      <w:r w:rsidR="00006B44" w:rsidRPr="003149EC">
        <w:rPr>
          <w:rFonts w:ascii="Times New Roman" w:eastAsia="Times New Roman" w:hAnsi="Times New Roman" w:cs="Times New Roman"/>
          <w:lang w:bidi="ar-SA"/>
        </w:rPr>
        <w:t>в безопасном состоянии</w:t>
      </w:r>
      <w:r w:rsidRPr="003149EC">
        <w:rPr>
          <w:rFonts w:ascii="Times New Roman" w:eastAsia="Times New Roman" w:hAnsi="Times New Roman" w:cs="Times New Roman"/>
          <w:lang w:bidi="ar-SA"/>
        </w:rPr>
        <w:t>;</w:t>
      </w:r>
    </w:p>
    <w:p w:rsidR="007B27C3" w:rsidRPr="003149EC" w:rsidRDefault="007B27C3" w:rsidP="006142FE">
      <w:pPr>
        <w:pStyle w:val="a4"/>
        <w:widowControl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149EC">
        <w:rPr>
          <w:rFonts w:ascii="Times New Roman" w:eastAsia="Times New Roman" w:hAnsi="Times New Roman" w:cs="Times New Roman"/>
          <w:lang w:bidi="ar-SA"/>
        </w:rPr>
        <w:t>производить работы при несвоевременном проведении очередных испытаний технологической оснастки, инструментов и приспособлений;</w:t>
      </w:r>
    </w:p>
    <w:p w:rsidR="007B27C3" w:rsidRPr="003149EC" w:rsidRDefault="007B27C3" w:rsidP="006142FE">
      <w:pPr>
        <w:pStyle w:val="a4"/>
        <w:widowControl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149EC">
        <w:rPr>
          <w:rFonts w:ascii="Times New Roman" w:eastAsia="Times New Roman" w:hAnsi="Times New Roman" w:cs="Times New Roman"/>
          <w:lang w:bidi="ar-SA"/>
        </w:rPr>
        <w:t>начинать работу на неисправной смесительно-зарядной машине;</w:t>
      </w:r>
    </w:p>
    <w:p w:rsidR="007B27C3" w:rsidRPr="003149EC" w:rsidRDefault="007B27C3" w:rsidP="006142FE">
      <w:pPr>
        <w:pStyle w:val="a4"/>
        <w:widowControl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149EC">
        <w:rPr>
          <w:rFonts w:ascii="Times New Roman" w:eastAsia="Times New Roman" w:hAnsi="Times New Roman" w:cs="Times New Roman"/>
          <w:lang w:bidi="ar-SA"/>
        </w:rPr>
        <w:t>производить смазку, чистку и другие работы по устранению неисправностей во время работы двигателя.</w:t>
      </w:r>
    </w:p>
    <w:p w:rsidR="007B27C3" w:rsidRPr="003149EC" w:rsidRDefault="007B27C3" w:rsidP="006142FE">
      <w:pPr>
        <w:pStyle w:val="a4"/>
        <w:widowControl/>
        <w:numPr>
          <w:ilvl w:val="0"/>
          <w:numId w:val="23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149EC">
        <w:rPr>
          <w:rFonts w:ascii="Times New Roman" w:eastAsia="Times New Roman" w:hAnsi="Times New Roman" w:cs="Times New Roman"/>
          <w:lang w:bidi="ar-SA"/>
        </w:rPr>
        <w:t xml:space="preserve">приступать к работе при отсутствии или неисправности лесов, настилов, подмостей или других средств </w:t>
      </w:r>
      <w:proofErr w:type="spellStart"/>
      <w:r w:rsidRPr="003149EC">
        <w:rPr>
          <w:rFonts w:ascii="Times New Roman" w:eastAsia="Times New Roman" w:hAnsi="Times New Roman" w:cs="Times New Roman"/>
          <w:lang w:bidi="ar-SA"/>
        </w:rPr>
        <w:t>подмащивания</w:t>
      </w:r>
      <w:proofErr w:type="spellEnd"/>
      <w:r w:rsidRPr="003149EC">
        <w:rPr>
          <w:rFonts w:ascii="Times New Roman" w:eastAsia="Times New Roman" w:hAnsi="Times New Roman" w:cs="Times New Roman"/>
          <w:lang w:bidi="ar-SA"/>
        </w:rPr>
        <w:t>, наличии не ограждённых проемов и перепадов по высоте в зоне производства работ.</w:t>
      </w:r>
    </w:p>
    <w:p w:rsidR="00DD0FC6" w:rsidRPr="00971AF7" w:rsidRDefault="00DD0FC6" w:rsidP="00EC3D17">
      <w:pPr>
        <w:pStyle w:val="20"/>
        <w:shd w:val="clear" w:color="auto" w:fill="auto"/>
        <w:tabs>
          <w:tab w:val="left" w:pos="559"/>
          <w:tab w:val="left" w:pos="851"/>
        </w:tabs>
        <w:spacing w:before="0" w:line="276" w:lineRule="auto"/>
        <w:ind w:firstLine="0"/>
        <w:rPr>
          <w:sz w:val="24"/>
          <w:szCs w:val="24"/>
        </w:rPr>
      </w:pPr>
    </w:p>
    <w:p w:rsidR="004F2919" w:rsidRDefault="006142FE" w:rsidP="006142FE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center"/>
        <w:rPr>
          <w:rStyle w:val="11"/>
          <w:b/>
          <w:bCs/>
          <w:sz w:val="24"/>
          <w:szCs w:val="24"/>
        </w:rPr>
      </w:pPr>
      <w:bookmarkStart w:id="3" w:name="bookmark4"/>
      <w:r>
        <w:rPr>
          <w:sz w:val="24"/>
        </w:rPr>
        <w:t>ТРЕБОВАНИЯ ОХРАНЫ ТРУДА</w:t>
      </w:r>
      <w:r w:rsidRPr="002F1C98">
        <w:rPr>
          <w:sz w:val="24"/>
        </w:rPr>
        <w:t xml:space="preserve"> ВО ВРЕМЯ РАБОТЫ</w:t>
      </w:r>
      <w:bookmarkEnd w:id="3"/>
    </w:p>
    <w:p w:rsidR="00DD0FC6" w:rsidRPr="00971AF7" w:rsidRDefault="00DD0FC6" w:rsidP="00EC3D17">
      <w:pPr>
        <w:pStyle w:val="10"/>
        <w:keepNext/>
        <w:keepLines/>
        <w:shd w:val="clear" w:color="auto" w:fill="auto"/>
        <w:tabs>
          <w:tab w:val="left" w:pos="851"/>
          <w:tab w:val="left" w:pos="2762"/>
        </w:tabs>
        <w:spacing w:after="0" w:line="276" w:lineRule="auto"/>
        <w:ind w:left="567" w:firstLine="0"/>
        <w:rPr>
          <w:sz w:val="24"/>
          <w:szCs w:val="24"/>
        </w:rPr>
      </w:pPr>
    </w:p>
    <w:p w:rsidR="004F2919" w:rsidRPr="00971AF7" w:rsidRDefault="005C2C9D" w:rsidP="003149EC">
      <w:pPr>
        <w:pStyle w:val="20"/>
        <w:numPr>
          <w:ilvl w:val="1"/>
          <w:numId w:val="9"/>
        </w:numPr>
        <w:shd w:val="clear" w:color="auto" w:fill="auto"/>
        <w:tabs>
          <w:tab w:val="left" w:pos="554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Все работы</w:t>
      </w:r>
      <w:r w:rsidR="004465E4" w:rsidRPr="00971AF7">
        <w:rPr>
          <w:rStyle w:val="21"/>
          <w:sz w:val="24"/>
          <w:szCs w:val="24"/>
        </w:rPr>
        <w:t>,</w:t>
      </w:r>
      <w:r w:rsidRPr="00971AF7">
        <w:rPr>
          <w:rStyle w:val="21"/>
          <w:sz w:val="24"/>
          <w:szCs w:val="24"/>
        </w:rPr>
        <w:t xml:space="preserve"> связанные с обращением с взрывчатыми материалами должны выполняться согласно Федеральным нормам и правилам в области пр</w:t>
      </w:r>
      <w:r w:rsidR="004465E4" w:rsidRPr="00971AF7">
        <w:rPr>
          <w:rStyle w:val="21"/>
          <w:sz w:val="24"/>
          <w:szCs w:val="24"/>
        </w:rPr>
        <w:t>омышленной безопасности «Правила</w:t>
      </w:r>
      <w:r w:rsidRPr="00971AF7">
        <w:rPr>
          <w:rStyle w:val="21"/>
          <w:sz w:val="24"/>
          <w:szCs w:val="24"/>
        </w:rPr>
        <w:t xml:space="preserve"> безопасности при взрывных работ</w:t>
      </w:r>
      <w:r w:rsidR="004465E4" w:rsidRPr="00971AF7">
        <w:rPr>
          <w:rStyle w:val="21"/>
          <w:sz w:val="24"/>
          <w:szCs w:val="24"/>
        </w:rPr>
        <w:t>ах</w:t>
      </w:r>
      <w:r w:rsidRPr="00971AF7">
        <w:rPr>
          <w:rStyle w:val="21"/>
          <w:sz w:val="24"/>
          <w:szCs w:val="24"/>
        </w:rPr>
        <w:t>», мероприятий и требований инструкций по охране труда, проектов БВР, организации и производства работ, технологических карт и других документов, регламентирующие безопасное производство работ.</w:t>
      </w:r>
    </w:p>
    <w:p w:rsidR="004F2919" w:rsidRPr="00971AF7" w:rsidRDefault="005C2C9D" w:rsidP="003149EC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Оператор ПСУ во время работы должен пользоваться респиратором и рукавицами.</w:t>
      </w:r>
    </w:p>
    <w:p w:rsidR="004F2919" w:rsidRPr="00971AF7" w:rsidRDefault="005C2C9D" w:rsidP="003149EC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 xml:space="preserve">Находясь на рабочей площадке </w:t>
      </w:r>
      <w:r w:rsidR="00006B44">
        <w:rPr>
          <w:rStyle w:val="21"/>
          <w:sz w:val="24"/>
          <w:szCs w:val="24"/>
        </w:rPr>
        <w:t>оператор ПСУ</w:t>
      </w:r>
      <w:r w:rsidRPr="00971AF7">
        <w:rPr>
          <w:rStyle w:val="21"/>
          <w:sz w:val="24"/>
          <w:szCs w:val="24"/>
        </w:rPr>
        <w:t>, должен соблюдать правила безопасности при работе на высоте. Запрещается садиться на перила ограждения, сбрасывать с рабочей площадки материалы и инструмент.</w:t>
      </w:r>
    </w:p>
    <w:p w:rsidR="004F2919" w:rsidRPr="00971AF7" w:rsidRDefault="005C2C9D" w:rsidP="003149EC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Следить за рецептурным составом изготовляемых ВВ. Запрещается самостоятельно менять рецептурный состав ВВ.</w:t>
      </w:r>
    </w:p>
    <w:p w:rsidR="004F2919" w:rsidRPr="00971AF7" w:rsidRDefault="005C2C9D" w:rsidP="003149EC">
      <w:pPr>
        <w:pStyle w:val="20"/>
        <w:numPr>
          <w:ilvl w:val="1"/>
          <w:numId w:val="9"/>
        </w:numPr>
        <w:shd w:val="clear" w:color="auto" w:fill="auto"/>
        <w:tabs>
          <w:tab w:val="left" w:pos="559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Запрещается на смесительной установке: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889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работать при снятых кожухах и ограждениях;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889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проводить ремонт и регулировочные работы на работающем оборудовании;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07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lastRenderedPageBreak/>
        <w:t>прикасаться к движущимся органам оборудования;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эксплуатировать модульную установку при отсутствии или неисправности устройства защитного отключения (УЗО) электрооборудования;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эксплуатировать модульную установку без ее заземления не менее, чем в двух местах к наружному контуру заземления;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устраивать в помещениях модульной установки курительные места или комнаты;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хранить в производственных пом</w:t>
      </w:r>
      <w:r w:rsidR="005501A7">
        <w:rPr>
          <w:rStyle w:val="21"/>
          <w:sz w:val="24"/>
          <w:szCs w:val="24"/>
        </w:rPr>
        <w:t>ещениях предметы и материалы, не</w:t>
      </w:r>
      <w:r w:rsidRPr="00971AF7">
        <w:rPr>
          <w:rStyle w:val="21"/>
          <w:sz w:val="24"/>
          <w:szCs w:val="24"/>
        </w:rPr>
        <w:t xml:space="preserve"> используемые непосредственно в производственном процессе;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опираться и становиться на барьеры площадок, перильные ограждения, ходить по конструкциям и перекрытиям, не предназначенным для прохода по ним и не имеющим специальных ограждений и перил;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передвигаться по случайно брошенным предметам (кирпичам, доскам и т.п.);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находиться в зоне производства работ по подъему и перемещению грузов грузоподъемными механизмами и погрузчиками;</w:t>
      </w:r>
    </w:p>
    <w:p w:rsidR="004F2919" w:rsidRPr="00971AF7" w:rsidRDefault="005C2C9D" w:rsidP="003149EC">
      <w:pPr>
        <w:pStyle w:val="20"/>
        <w:numPr>
          <w:ilvl w:val="0"/>
          <w:numId w:val="3"/>
        </w:numPr>
        <w:shd w:val="clear" w:color="auto" w:fill="auto"/>
        <w:tabs>
          <w:tab w:val="left" w:pos="916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применять при уборке помещений и оборудования горючие вещества (бензин, керосин).</w:t>
      </w:r>
    </w:p>
    <w:p w:rsidR="004F2919" w:rsidRPr="00971AF7" w:rsidRDefault="005C2C9D" w:rsidP="003149EC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567"/>
        <w:rPr>
          <w:rStyle w:val="21"/>
          <w:sz w:val="24"/>
          <w:szCs w:val="24"/>
        </w:rPr>
      </w:pPr>
      <w:r w:rsidRPr="00971AF7">
        <w:rPr>
          <w:rStyle w:val="21"/>
          <w:sz w:val="24"/>
          <w:szCs w:val="24"/>
        </w:rPr>
        <w:t>В случае неисправности смесителя его необходимо остановить до выяснения причин. Осмотр, чистку и регулировку рабочих органов оборудования производить только при их полной остановки.</w:t>
      </w:r>
    </w:p>
    <w:p w:rsidR="004465E4" w:rsidRPr="00971AF7" w:rsidRDefault="004465E4" w:rsidP="00EC3D17">
      <w:pPr>
        <w:pStyle w:val="20"/>
        <w:shd w:val="clear" w:color="auto" w:fill="auto"/>
        <w:tabs>
          <w:tab w:val="left" w:pos="851"/>
        </w:tabs>
        <w:spacing w:before="0" w:line="276" w:lineRule="auto"/>
        <w:ind w:firstLine="0"/>
        <w:rPr>
          <w:sz w:val="24"/>
          <w:szCs w:val="24"/>
        </w:rPr>
      </w:pPr>
    </w:p>
    <w:p w:rsidR="004F2919" w:rsidRPr="00971AF7" w:rsidRDefault="003149EC" w:rsidP="003149E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center"/>
        <w:rPr>
          <w:rStyle w:val="11"/>
          <w:b/>
          <w:bCs/>
          <w:sz w:val="24"/>
          <w:szCs w:val="24"/>
        </w:rPr>
      </w:pPr>
      <w:bookmarkStart w:id="4" w:name="bookmark5"/>
      <w:r>
        <w:t xml:space="preserve">ТРЕБОВАНИЯ ОХРАНЫ ТРУДА В АВАРИЙНЫХ СИТУАЦИЯХ </w:t>
      </w:r>
      <w:bookmarkEnd w:id="4"/>
    </w:p>
    <w:p w:rsidR="004465E4" w:rsidRPr="00971AF7" w:rsidRDefault="004465E4" w:rsidP="00EC3D17">
      <w:pPr>
        <w:pStyle w:val="10"/>
        <w:keepNext/>
        <w:keepLines/>
        <w:shd w:val="clear" w:color="auto" w:fill="auto"/>
        <w:tabs>
          <w:tab w:val="left" w:pos="851"/>
          <w:tab w:val="left" w:pos="2140"/>
        </w:tabs>
        <w:spacing w:after="0" w:line="276" w:lineRule="auto"/>
        <w:ind w:left="567" w:firstLine="0"/>
        <w:rPr>
          <w:sz w:val="24"/>
          <w:szCs w:val="24"/>
        </w:rPr>
      </w:pPr>
    </w:p>
    <w:p w:rsidR="00006B44" w:rsidRPr="00006B44" w:rsidRDefault="00006B44" w:rsidP="00E607DA">
      <w:pPr>
        <w:pStyle w:val="20"/>
        <w:numPr>
          <w:ilvl w:val="1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006B44">
        <w:rPr>
          <w:sz w:val="24"/>
          <w:szCs w:val="24"/>
        </w:rPr>
        <w:t>Перечень возможных аварийных ситуаций и их признаки: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281"/>
      </w:tblGrid>
      <w:tr w:rsidR="00006B44" w:rsidRPr="00006B44" w:rsidTr="00222894">
        <w:tc>
          <w:tcPr>
            <w:tcW w:w="479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06B44">
              <w:rPr>
                <w:rFonts w:ascii="Times New Roman" w:hAnsi="Times New Roman" w:cs="Times New Roman"/>
                <w:b/>
              </w:rPr>
              <w:t>Аварийная ситуация</w:t>
            </w:r>
          </w:p>
        </w:tc>
        <w:tc>
          <w:tcPr>
            <w:tcW w:w="428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06B44">
              <w:rPr>
                <w:rFonts w:ascii="Times New Roman" w:hAnsi="Times New Roman" w:cs="Times New Roman"/>
                <w:b/>
              </w:rPr>
              <w:t>Признаки аварийной ситуации</w:t>
            </w:r>
          </w:p>
        </w:tc>
      </w:tr>
      <w:tr w:rsidR="00006B44" w:rsidRPr="00006B44" w:rsidTr="00222894">
        <w:trPr>
          <w:trHeight w:val="547"/>
        </w:trPr>
        <w:tc>
          <w:tcPr>
            <w:tcW w:w="479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06B44">
              <w:rPr>
                <w:rFonts w:ascii="Times New Roman" w:hAnsi="Times New Roman" w:cs="Times New Roman"/>
              </w:rPr>
              <w:t>Возгорание</w:t>
            </w:r>
          </w:p>
        </w:tc>
        <w:tc>
          <w:tcPr>
            <w:tcW w:w="428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06B44">
              <w:rPr>
                <w:rFonts w:ascii="Times New Roman" w:hAnsi="Times New Roman" w:cs="Times New Roman"/>
              </w:rPr>
              <w:t>Запах гари, дыма, задымленность</w:t>
            </w:r>
          </w:p>
        </w:tc>
      </w:tr>
      <w:tr w:rsidR="00006B44" w:rsidRPr="00006B44" w:rsidTr="00222894">
        <w:trPr>
          <w:trHeight w:val="547"/>
        </w:trPr>
        <w:tc>
          <w:tcPr>
            <w:tcW w:w="479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06B44">
              <w:rPr>
                <w:rFonts w:ascii="Times New Roman" w:hAnsi="Times New Roman" w:cs="Times New Roman"/>
              </w:rPr>
              <w:t>Взрыв</w:t>
            </w:r>
          </w:p>
        </w:tc>
        <w:tc>
          <w:tcPr>
            <w:tcW w:w="428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06B44">
              <w:rPr>
                <w:rFonts w:ascii="Times New Roman" w:hAnsi="Times New Roman" w:cs="Times New Roman"/>
              </w:rPr>
              <w:t>Хлопок, грохот, запах гари, дым, задымленность</w:t>
            </w:r>
          </w:p>
        </w:tc>
      </w:tr>
      <w:tr w:rsidR="00006B44" w:rsidRPr="00006B44" w:rsidTr="00222894">
        <w:trPr>
          <w:trHeight w:val="409"/>
        </w:trPr>
        <w:tc>
          <w:tcPr>
            <w:tcW w:w="479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06B44">
              <w:rPr>
                <w:rFonts w:ascii="Times New Roman" w:hAnsi="Times New Roman" w:cs="Times New Roman"/>
              </w:rPr>
              <w:t>Авария транспорта и механизмов</w:t>
            </w:r>
          </w:p>
        </w:tc>
        <w:tc>
          <w:tcPr>
            <w:tcW w:w="4281" w:type="dxa"/>
            <w:vAlign w:val="center"/>
          </w:tcPr>
          <w:p w:rsidR="00006B44" w:rsidRPr="00006B44" w:rsidRDefault="00006B44" w:rsidP="00EC3D17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06B44">
              <w:rPr>
                <w:rFonts w:ascii="Times New Roman" w:hAnsi="Times New Roman" w:cs="Times New Roman"/>
              </w:rPr>
              <w:t>Грохот, возгорание</w:t>
            </w:r>
          </w:p>
        </w:tc>
      </w:tr>
    </w:tbl>
    <w:p w:rsidR="004F2919" w:rsidRPr="00971AF7" w:rsidRDefault="005C2C9D" w:rsidP="00E607DA">
      <w:pPr>
        <w:pStyle w:val="20"/>
        <w:numPr>
          <w:ilvl w:val="1"/>
          <w:numId w:val="9"/>
        </w:numPr>
        <w:shd w:val="clear" w:color="auto" w:fill="auto"/>
        <w:tabs>
          <w:tab w:val="left" w:pos="566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 xml:space="preserve">Во всех аварийных случаях принять меры к локализации аварии и сообщить о случившимся </w:t>
      </w:r>
      <w:r w:rsidR="00006B44">
        <w:rPr>
          <w:rStyle w:val="21"/>
          <w:sz w:val="24"/>
          <w:szCs w:val="24"/>
        </w:rPr>
        <w:t>руководителю</w:t>
      </w:r>
      <w:r w:rsidRPr="00971AF7">
        <w:rPr>
          <w:rStyle w:val="21"/>
          <w:sz w:val="24"/>
          <w:szCs w:val="24"/>
        </w:rPr>
        <w:t xml:space="preserve"> и диспетчеру прииска, получить от них указания о дальнейших действиях.</w:t>
      </w:r>
    </w:p>
    <w:p w:rsidR="004F2919" w:rsidRPr="00971AF7" w:rsidRDefault="005C2C9D" w:rsidP="00E607DA">
      <w:pPr>
        <w:pStyle w:val="20"/>
        <w:numPr>
          <w:ilvl w:val="1"/>
          <w:numId w:val="9"/>
        </w:numPr>
        <w:shd w:val="clear" w:color="auto" w:fill="auto"/>
        <w:tabs>
          <w:tab w:val="left" w:pos="566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 xml:space="preserve">При обнаружении пожара или </w:t>
      </w:r>
      <w:r w:rsidR="00E607DA">
        <w:rPr>
          <w:rStyle w:val="21"/>
          <w:sz w:val="24"/>
          <w:szCs w:val="24"/>
        </w:rPr>
        <w:t>во</w:t>
      </w:r>
      <w:r w:rsidRPr="00971AF7">
        <w:rPr>
          <w:rStyle w:val="21"/>
          <w:sz w:val="24"/>
          <w:szCs w:val="24"/>
        </w:rPr>
        <w:t>згорания необходимо:</w:t>
      </w:r>
    </w:p>
    <w:p w:rsidR="004F2919" w:rsidRPr="00971AF7" w:rsidRDefault="005C2C9D" w:rsidP="00E607DA">
      <w:pPr>
        <w:pStyle w:val="20"/>
        <w:numPr>
          <w:ilvl w:val="0"/>
          <w:numId w:val="3"/>
        </w:numPr>
        <w:shd w:val="clear" w:color="auto" w:fill="auto"/>
        <w:tabs>
          <w:tab w:val="left" w:pos="912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сообщить персоналу, находящемуся в зоне пожара или задымления и вышестоящему руководителю;</w:t>
      </w:r>
    </w:p>
    <w:p w:rsidR="004F2919" w:rsidRPr="00971AF7" w:rsidRDefault="005C2C9D" w:rsidP="00E607DA">
      <w:pPr>
        <w:pStyle w:val="20"/>
        <w:numPr>
          <w:ilvl w:val="0"/>
          <w:numId w:val="3"/>
        </w:numPr>
        <w:shd w:val="clear" w:color="auto" w:fill="auto"/>
        <w:tabs>
          <w:tab w:val="left" w:pos="912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обесточить оборудование в зоне пожара или загорания, покинуть помещение, закрыв за собой дверь;</w:t>
      </w:r>
    </w:p>
    <w:p w:rsidR="004F2919" w:rsidRPr="00971AF7" w:rsidRDefault="005C2C9D" w:rsidP="00E607DA">
      <w:pPr>
        <w:pStyle w:val="20"/>
        <w:numPr>
          <w:ilvl w:val="0"/>
          <w:numId w:val="3"/>
        </w:numPr>
        <w:shd w:val="clear" w:color="auto" w:fill="auto"/>
        <w:tabs>
          <w:tab w:val="left" w:pos="912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при необходимости помочь эвакуации людей, по возможности, принять участие в тушении пожара имеющимися средствами пожаротушения (с соблюдением требований безопасности);</w:t>
      </w:r>
    </w:p>
    <w:p w:rsidR="004F2919" w:rsidRPr="00971AF7" w:rsidRDefault="005C2C9D" w:rsidP="00E607DA">
      <w:pPr>
        <w:pStyle w:val="20"/>
        <w:numPr>
          <w:ilvl w:val="0"/>
          <w:numId w:val="3"/>
        </w:numPr>
        <w:shd w:val="clear" w:color="auto" w:fill="auto"/>
        <w:tabs>
          <w:tab w:val="left" w:pos="912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971AF7">
        <w:rPr>
          <w:rStyle w:val="21"/>
          <w:sz w:val="24"/>
          <w:szCs w:val="24"/>
        </w:rPr>
        <w:t>эвакуацию оборудования или других материальных ценностей производить только при условии безопасности этих работ.</w:t>
      </w:r>
    </w:p>
    <w:p w:rsidR="00006B44" w:rsidRPr="00E607DA" w:rsidRDefault="00E607DA" w:rsidP="00E607DA">
      <w:pPr>
        <w:pStyle w:val="20"/>
        <w:numPr>
          <w:ilvl w:val="1"/>
          <w:numId w:val="9"/>
        </w:numPr>
        <w:shd w:val="clear" w:color="auto" w:fill="auto"/>
        <w:tabs>
          <w:tab w:val="left" w:pos="566"/>
          <w:tab w:val="left" w:pos="1134"/>
        </w:tabs>
        <w:spacing w:before="0" w:line="276" w:lineRule="auto"/>
        <w:ind w:left="0" w:firstLine="567"/>
        <w:rPr>
          <w:color w:val="auto"/>
          <w:sz w:val="24"/>
          <w:lang w:bidi="ar-SA"/>
        </w:rPr>
      </w:pPr>
      <w:r w:rsidRPr="00587515">
        <w:rPr>
          <w:sz w:val="24"/>
        </w:rPr>
        <w:t xml:space="preserve">При обнаружении в процессе работы каких-либо неисправностей оборудования, появлении подозрительных шумов, треска, скрежета и других признаков неисправности оборудования, неисправностей средств индивидуальной защиты, систем обеспечения безопасности работ, применяемого инвентаря, инструмента работу следует немедленно прекратить и сообщить об этом своему непосредственному руководителю. Продолжать работу с </w:t>
      </w:r>
      <w:r w:rsidRPr="00587515">
        <w:rPr>
          <w:sz w:val="24"/>
        </w:rPr>
        <w:lastRenderedPageBreak/>
        <w:t>использованием неисправных средств, инвентаря, инструмента</w:t>
      </w:r>
      <w:r>
        <w:rPr>
          <w:sz w:val="24"/>
        </w:rPr>
        <w:t xml:space="preserve"> или оборудования запрещается</w:t>
      </w:r>
      <w:r w:rsidRPr="00587515">
        <w:rPr>
          <w:sz w:val="24"/>
        </w:rPr>
        <w:t>.</w:t>
      </w:r>
      <w:r>
        <w:rPr>
          <w:sz w:val="24"/>
        </w:rPr>
        <w:t xml:space="preserve"> </w:t>
      </w:r>
    </w:p>
    <w:p w:rsidR="00006B44" w:rsidRPr="00E607DA" w:rsidRDefault="00E607DA" w:rsidP="00E607DA">
      <w:pPr>
        <w:pStyle w:val="20"/>
        <w:numPr>
          <w:ilvl w:val="1"/>
          <w:numId w:val="9"/>
        </w:numPr>
        <w:shd w:val="clear" w:color="auto" w:fill="auto"/>
        <w:tabs>
          <w:tab w:val="left" w:pos="566"/>
          <w:tab w:val="left" w:pos="1134"/>
        </w:tabs>
        <w:spacing w:before="0" w:line="276" w:lineRule="auto"/>
        <w:ind w:left="0" w:firstLine="567"/>
        <w:rPr>
          <w:color w:val="auto"/>
          <w:lang w:bidi="ar-SA"/>
        </w:rPr>
      </w:pPr>
      <w:r w:rsidRPr="00703291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E607DA" w:rsidRPr="00E607DA" w:rsidRDefault="00E607DA" w:rsidP="00E607DA">
      <w:pPr>
        <w:pStyle w:val="20"/>
        <w:numPr>
          <w:ilvl w:val="1"/>
          <w:numId w:val="9"/>
        </w:numPr>
        <w:shd w:val="clear" w:color="auto" w:fill="auto"/>
        <w:tabs>
          <w:tab w:val="left" w:pos="566"/>
          <w:tab w:val="left" w:pos="1134"/>
        </w:tabs>
        <w:spacing w:before="0" w:line="276" w:lineRule="auto"/>
        <w:ind w:left="0" w:firstLine="567"/>
        <w:rPr>
          <w:color w:val="auto"/>
          <w:lang w:bidi="ar-SA"/>
        </w:rPr>
      </w:pPr>
      <w:r w:rsidRPr="00E12C27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:rsidR="005247FE" w:rsidRPr="00971AF7" w:rsidRDefault="005247FE" w:rsidP="00EC3D17">
      <w:pPr>
        <w:pStyle w:val="20"/>
        <w:shd w:val="clear" w:color="auto" w:fill="auto"/>
        <w:tabs>
          <w:tab w:val="left" w:pos="594"/>
          <w:tab w:val="left" w:pos="851"/>
        </w:tabs>
        <w:spacing w:before="0" w:line="276" w:lineRule="auto"/>
        <w:ind w:left="567" w:firstLine="0"/>
        <w:rPr>
          <w:rStyle w:val="21"/>
          <w:sz w:val="24"/>
          <w:szCs w:val="24"/>
        </w:rPr>
      </w:pPr>
    </w:p>
    <w:p w:rsidR="005247FE" w:rsidRDefault="00D350E4" w:rsidP="00D350E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center"/>
        <w:rPr>
          <w:rStyle w:val="11"/>
          <w:b/>
          <w:bCs/>
          <w:sz w:val="24"/>
          <w:szCs w:val="24"/>
        </w:rPr>
      </w:pPr>
      <w:r w:rsidRPr="00EA3E5E">
        <w:rPr>
          <w:sz w:val="24"/>
        </w:rPr>
        <w:t xml:space="preserve">ТРЕБОВАНИЯ </w:t>
      </w:r>
      <w:r>
        <w:rPr>
          <w:sz w:val="24"/>
        </w:rPr>
        <w:t>ОХРАНЫ ТРУДА</w:t>
      </w:r>
      <w:r w:rsidRPr="00EA3E5E">
        <w:rPr>
          <w:sz w:val="24"/>
        </w:rPr>
        <w:t xml:space="preserve"> ПО ОКОНЧАНИИ РАБОТЫ</w:t>
      </w:r>
    </w:p>
    <w:p w:rsidR="006532E8" w:rsidRPr="006532E8" w:rsidRDefault="006532E8" w:rsidP="00EC3D17">
      <w:pPr>
        <w:pStyle w:val="10"/>
        <w:keepNext/>
        <w:keepLines/>
        <w:shd w:val="clear" w:color="auto" w:fill="auto"/>
        <w:tabs>
          <w:tab w:val="left" w:pos="851"/>
          <w:tab w:val="left" w:pos="2407"/>
        </w:tabs>
        <w:spacing w:after="0" w:line="276" w:lineRule="auto"/>
        <w:ind w:left="567" w:firstLine="0"/>
        <w:rPr>
          <w:sz w:val="24"/>
          <w:szCs w:val="24"/>
        </w:rPr>
      </w:pPr>
    </w:p>
    <w:p w:rsidR="006532E8" w:rsidRPr="006532E8" w:rsidRDefault="006532E8" w:rsidP="00EB7B97">
      <w:pPr>
        <w:pStyle w:val="20"/>
        <w:numPr>
          <w:ilvl w:val="1"/>
          <w:numId w:val="9"/>
        </w:numPr>
        <w:tabs>
          <w:tab w:val="left" w:pos="579"/>
          <w:tab w:val="left" w:pos="1134"/>
        </w:tabs>
        <w:spacing w:before="0" w:line="276" w:lineRule="auto"/>
        <w:ind w:left="0" w:firstLine="567"/>
        <w:rPr>
          <w:rStyle w:val="21"/>
          <w:sz w:val="24"/>
          <w:szCs w:val="24"/>
        </w:rPr>
      </w:pPr>
      <w:r w:rsidRPr="006532E8">
        <w:rPr>
          <w:rStyle w:val="21"/>
          <w:sz w:val="24"/>
          <w:szCs w:val="24"/>
        </w:rPr>
        <w:t>По окончании работ остановить работу устройств и оборудований, выключив их в установленном порядке.</w:t>
      </w:r>
    </w:p>
    <w:p w:rsidR="006532E8" w:rsidRPr="006532E8" w:rsidRDefault="006532E8" w:rsidP="00EB7B97">
      <w:pPr>
        <w:pStyle w:val="20"/>
        <w:numPr>
          <w:ilvl w:val="1"/>
          <w:numId w:val="9"/>
        </w:numPr>
        <w:tabs>
          <w:tab w:val="left" w:pos="579"/>
          <w:tab w:val="left" w:pos="1134"/>
        </w:tabs>
        <w:spacing w:before="0" w:line="276" w:lineRule="auto"/>
        <w:ind w:left="0" w:firstLine="567"/>
        <w:rPr>
          <w:rStyle w:val="21"/>
          <w:sz w:val="24"/>
          <w:szCs w:val="24"/>
        </w:rPr>
      </w:pPr>
      <w:r w:rsidRPr="006532E8">
        <w:rPr>
          <w:rStyle w:val="21"/>
          <w:sz w:val="24"/>
          <w:szCs w:val="24"/>
        </w:rPr>
        <w:t>Привести в порядок рабочее место, инвентарь, освободить проходы, эвакуационные выходы.</w:t>
      </w:r>
    </w:p>
    <w:p w:rsidR="005247FE" w:rsidRPr="006532E8" w:rsidRDefault="005247FE" w:rsidP="00EB7B97">
      <w:pPr>
        <w:pStyle w:val="20"/>
        <w:numPr>
          <w:ilvl w:val="1"/>
          <w:numId w:val="9"/>
        </w:numPr>
        <w:shd w:val="clear" w:color="auto" w:fill="auto"/>
        <w:tabs>
          <w:tab w:val="left" w:pos="579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6532E8">
        <w:rPr>
          <w:rStyle w:val="21"/>
          <w:sz w:val="24"/>
          <w:szCs w:val="24"/>
        </w:rPr>
        <w:t>Тщательно очистить оборудование (включая внутренности бункеров и дозатора) от остатков ВВ и их компонентов. Для этого допускается использование ветоши, неметаллических щеток, совков из пластмассы или алюминия и теплой воды.</w:t>
      </w:r>
      <w:r w:rsidRPr="006532E8">
        <w:rPr>
          <w:sz w:val="24"/>
          <w:szCs w:val="24"/>
        </w:rPr>
        <w:t xml:space="preserve"> </w:t>
      </w:r>
    </w:p>
    <w:p w:rsidR="004F2919" w:rsidRPr="006532E8" w:rsidRDefault="005C2C9D" w:rsidP="00EB7B97">
      <w:pPr>
        <w:pStyle w:val="20"/>
        <w:numPr>
          <w:ilvl w:val="1"/>
          <w:numId w:val="9"/>
        </w:numPr>
        <w:shd w:val="clear" w:color="auto" w:fill="auto"/>
        <w:tabs>
          <w:tab w:val="left" w:pos="584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6532E8">
        <w:rPr>
          <w:rStyle w:val="21"/>
          <w:sz w:val="24"/>
          <w:szCs w:val="24"/>
        </w:rPr>
        <w:t>При наличии несмываемых остатков ВВ или их компонентов оборудование промывается горячей водой. Удалять остатки ВВ и их компоненты металлическими предметами (щетки, лопатки и др.) запрещается.</w:t>
      </w:r>
    </w:p>
    <w:p w:rsidR="004465E4" w:rsidRPr="006532E8" w:rsidRDefault="005C2C9D" w:rsidP="00EB7B97">
      <w:pPr>
        <w:pStyle w:val="20"/>
        <w:numPr>
          <w:ilvl w:val="1"/>
          <w:numId w:val="9"/>
        </w:numPr>
        <w:shd w:val="clear" w:color="auto" w:fill="auto"/>
        <w:tabs>
          <w:tab w:val="left" w:pos="584"/>
          <w:tab w:val="left" w:pos="1134"/>
        </w:tabs>
        <w:spacing w:before="0" w:line="276" w:lineRule="auto"/>
        <w:ind w:left="0" w:firstLine="567"/>
        <w:rPr>
          <w:sz w:val="24"/>
          <w:szCs w:val="24"/>
        </w:rPr>
      </w:pPr>
      <w:r w:rsidRPr="006532E8">
        <w:rPr>
          <w:rStyle w:val="21"/>
          <w:sz w:val="24"/>
          <w:szCs w:val="24"/>
        </w:rPr>
        <w:t>Не допускается по окончании смены хранение, изготовленных ВМ, в помещении</w:t>
      </w:r>
      <w:r w:rsidR="004465E4" w:rsidRPr="006532E8">
        <w:rPr>
          <w:sz w:val="24"/>
          <w:szCs w:val="24"/>
        </w:rPr>
        <w:t xml:space="preserve"> </w:t>
      </w:r>
      <w:r w:rsidRPr="006532E8">
        <w:rPr>
          <w:sz w:val="24"/>
          <w:szCs w:val="24"/>
        </w:rPr>
        <w:t>ПСУ.</w:t>
      </w:r>
    </w:p>
    <w:p w:rsidR="006532E8" w:rsidRPr="006532E8" w:rsidRDefault="006532E8" w:rsidP="00EB7B97">
      <w:pPr>
        <w:widowControl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532E8">
        <w:rPr>
          <w:rFonts w:ascii="Times New Roman" w:hAnsi="Times New Roman" w:cs="Times New Roman"/>
        </w:rPr>
        <w:t>Во избежание самовозгорания промасленных тряпок и ветоши их необходимо собрать в специальный металлический ящик.</w:t>
      </w:r>
    </w:p>
    <w:p w:rsidR="004465E4" w:rsidRPr="003D09E6" w:rsidRDefault="006532E8" w:rsidP="003D09E6">
      <w:pPr>
        <w:widowControl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6532E8">
        <w:rPr>
          <w:rFonts w:ascii="Times New Roman" w:hAnsi="Times New Roman" w:cs="Times New Roman"/>
        </w:rPr>
        <w:t>Обо всех неисправностях, обнаруженных в течении смены, доложить непосредственному руководителю и сменщику.</w:t>
      </w:r>
    </w:p>
    <w:sectPr w:rsidR="004465E4" w:rsidRPr="003D09E6" w:rsidSect="003D09E6">
      <w:pgSz w:w="11900" w:h="16840"/>
      <w:pgMar w:top="851" w:right="56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FC" w:rsidRDefault="000566FC">
      <w:r>
        <w:separator/>
      </w:r>
    </w:p>
  </w:endnote>
  <w:endnote w:type="continuationSeparator" w:id="0">
    <w:p w:rsidR="000566FC" w:rsidRDefault="0005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FC" w:rsidRDefault="000566FC"/>
  </w:footnote>
  <w:footnote w:type="continuationSeparator" w:id="0">
    <w:p w:rsidR="000566FC" w:rsidRDefault="00056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B2A"/>
    <w:multiLevelType w:val="hybridMultilevel"/>
    <w:tmpl w:val="B3A65FE8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2" w15:restartNumberingAfterBreak="0">
    <w:nsid w:val="0B2120ED"/>
    <w:multiLevelType w:val="multilevel"/>
    <w:tmpl w:val="D982D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1.6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612AA9"/>
    <w:multiLevelType w:val="multilevel"/>
    <w:tmpl w:val="84622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24535"/>
    <w:multiLevelType w:val="multilevel"/>
    <w:tmpl w:val="98BCF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C3F90"/>
    <w:multiLevelType w:val="multilevel"/>
    <w:tmpl w:val="79F2D1BA"/>
    <w:lvl w:ilvl="0">
      <w:start w:val="1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1513E"/>
    <w:multiLevelType w:val="multilevel"/>
    <w:tmpl w:val="1A081F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DC6CF0"/>
    <w:multiLevelType w:val="multilevel"/>
    <w:tmpl w:val="28709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0" w:firstLine="705"/>
      </w:pPr>
      <w:rPr>
        <w:rFonts w:ascii="Symbol" w:hAnsi="Symbol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61028"/>
    <w:multiLevelType w:val="multilevel"/>
    <w:tmpl w:val="0E9A9C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D374E7"/>
    <w:multiLevelType w:val="multilevel"/>
    <w:tmpl w:val="2B5481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4CB3187"/>
    <w:multiLevelType w:val="hybridMultilevel"/>
    <w:tmpl w:val="ADCC1B36"/>
    <w:lvl w:ilvl="0" w:tplc="6276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C25DB4"/>
    <w:multiLevelType w:val="hybridMultilevel"/>
    <w:tmpl w:val="01D823C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3D67A4"/>
    <w:multiLevelType w:val="multilevel"/>
    <w:tmpl w:val="A29CD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F158CA"/>
    <w:multiLevelType w:val="multilevel"/>
    <w:tmpl w:val="936C0832"/>
    <w:lvl w:ilvl="0">
      <w:start w:val="1"/>
      <w:numFmt w:val="bullet"/>
      <w:lvlText w:val="−"/>
      <w:lvlJc w:val="left"/>
      <w:rPr>
        <w:rFonts w:ascii="Noto Sans Symbols" w:eastAsia="Noto Sans Symbols" w:hAnsi="Noto Sans Symbols" w:cs="Noto Sans Symbol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73C31"/>
    <w:multiLevelType w:val="hybridMultilevel"/>
    <w:tmpl w:val="C472D5B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6C4EEB"/>
    <w:multiLevelType w:val="multilevel"/>
    <w:tmpl w:val="A0BA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C10CC7"/>
    <w:multiLevelType w:val="multilevel"/>
    <w:tmpl w:val="E6CCA64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125AB1"/>
    <w:multiLevelType w:val="multilevel"/>
    <w:tmpl w:val="8538282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4" w:hanging="3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4" w:hanging="3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6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6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4" w:hanging="10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4" w:hanging="10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380"/>
      </w:pPr>
      <w:rPr>
        <w:rFonts w:hint="default"/>
      </w:rPr>
    </w:lvl>
  </w:abstractNum>
  <w:abstractNum w:abstractNumId="18" w15:restartNumberingAfterBreak="0">
    <w:nsid w:val="5D3E5FE0"/>
    <w:multiLevelType w:val="multilevel"/>
    <w:tmpl w:val="CA06C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0811CA"/>
    <w:multiLevelType w:val="multilevel"/>
    <w:tmpl w:val="4002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7D6EF7"/>
    <w:multiLevelType w:val="multilevel"/>
    <w:tmpl w:val="28709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0" w:firstLine="705"/>
      </w:pPr>
      <w:rPr>
        <w:rFonts w:ascii="Symbol" w:hAnsi="Symbol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1F5426"/>
    <w:multiLevelType w:val="multilevel"/>
    <w:tmpl w:val="0150CB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2" w15:restartNumberingAfterBreak="0">
    <w:nsid w:val="6C4432F6"/>
    <w:multiLevelType w:val="hybridMultilevel"/>
    <w:tmpl w:val="751899B4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B645D2"/>
    <w:multiLevelType w:val="multilevel"/>
    <w:tmpl w:val="88EA1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49686F"/>
    <w:multiLevelType w:val="multilevel"/>
    <w:tmpl w:val="2D5C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F0600D"/>
    <w:multiLevelType w:val="multilevel"/>
    <w:tmpl w:val="2D5C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8"/>
  </w:num>
  <w:num w:numId="4">
    <w:abstractNumId w:val="24"/>
  </w:num>
  <w:num w:numId="5">
    <w:abstractNumId w:val="16"/>
  </w:num>
  <w:num w:numId="6">
    <w:abstractNumId w:val="5"/>
  </w:num>
  <w:num w:numId="7">
    <w:abstractNumId w:val="6"/>
  </w:num>
  <w:num w:numId="8">
    <w:abstractNumId w:val="21"/>
  </w:num>
  <w:num w:numId="9">
    <w:abstractNumId w:val="9"/>
  </w:num>
  <w:num w:numId="10">
    <w:abstractNumId w:val="23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  <w:num w:numId="15">
    <w:abstractNumId w:val="2"/>
  </w:num>
  <w:num w:numId="16">
    <w:abstractNumId w:val="19"/>
  </w:num>
  <w:num w:numId="17">
    <w:abstractNumId w:val="15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0"/>
  </w:num>
  <w:num w:numId="23">
    <w:abstractNumId w:val="11"/>
  </w:num>
  <w:num w:numId="24">
    <w:abstractNumId w:val="10"/>
  </w:num>
  <w:num w:numId="25">
    <w:abstractNumId w:val="17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19"/>
    <w:rsid w:val="00006B44"/>
    <w:rsid w:val="000566FC"/>
    <w:rsid w:val="000B3E37"/>
    <w:rsid w:val="002329B4"/>
    <w:rsid w:val="003149EC"/>
    <w:rsid w:val="003D09E6"/>
    <w:rsid w:val="004465E4"/>
    <w:rsid w:val="004D37B1"/>
    <w:rsid w:val="004F2919"/>
    <w:rsid w:val="00522E67"/>
    <w:rsid w:val="005247FE"/>
    <w:rsid w:val="005501A7"/>
    <w:rsid w:val="00583FCA"/>
    <w:rsid w:val="005C2C9D"/>
    <w:rsid w:val="006142FE"/>
    <w:rsid w:val="006532E8"/>
    <w:rsid w:val="00752AF8"/>
    <w:rsid w:val="007B27C3"/>
    <w:rsid w:val="009041C5"/>
    <w:rsid w:val="00971AF7"/>
    <w:rsid w:val="00B11287"/>
    <w:rsid w:val="00D350E4"/>
    <w:rsid w:val="00DC385D"/>
    <w:rsid w:val="00DD0FC6"/>
    <w:rsid w:val="00E607DA"/>
    <w:rsid w:val="00EA5B1A"/>
    <w:rsid w:val="00EB7B97"/>
    <w:rsid w:val="00EC3D17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0FF"/>
  <w15:docId w15:val="{D80E8EBF-4AD0-4101-906E-F9F8118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5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ind w:hanging="5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B27C3"/>
    <w:pPr>
      <w:ind w:left="720"/>
      <w:contextualSpacing/>
    </w:pPr>
    <w:rPr>
      <w:rFonts w:ascii="Courier New" w:eastAsia="Courier New" w:hAnsi="Courier New" w:cs="Courier New"/>
    </w:rPr>
  </w:style>
  <w:style w:type="paragraph" w:styleId="a5">
    <w:name w:val="No Spacing"/>
    <w:uiPriority w:val="1"/>
    <w:qFormat/>
    <w:rsid w:val="00B11287"/>
    <w:rPr>
      <w:rFonts w:ascii="Courier New" w:eastAsia="Courier New" w:hAnsi="Courier New" w:cs="Courier New"/>
      <w:color w:val="000000"/>
    </w:rPr>
  </w:style>
  <w:style w:type="paragraph" w:customStyle="1" w:styleId="Oaeno">
    <w:name w:val="Oaeno"/>
    <w:basedOn w:val="a"/>
    <w:rsid w:val="006142FE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329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9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Соловьев Борис Борисович</cp:lastModifiedBy>
  <cp:revision>13</cp:revision>
  <cp:lastPrinted>2022-12-28T08:18:00Z</cp:lastPrinted>
  <dcterms:created xsi:type="dcterms:W3CDTF">2022-07-08T02:24:00Z</dcterms:created>
  <dcterms:modified xsi:type="dcterms:W3CDTF">2024-07-09T05:24:00Z</dcterms:modified>
</cp:coreProperties>
</file>