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9E1" w:rsidRDefault="00917A3B" w:rsidP="00242070">
      <w:pPr>
        <w:pStyle w:val="20"/>
        <w:shd w:val="clear" w:color="auto" w:fill="auto"/>
        <w:spacing w:after="0" w:line="276" w:lineRule="auto"/>
        <w:ind w:right="32" w:firstLine="567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FD29F9" wp14:editId="324013A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9E1" w:rsidRPr="000770DB" w:rsidRDefault="00316B21" w:rsidP="00917A3B">
      <w:pPr>
        <w:pStyle w:val="20"/>
        <w:shd w:val="clear" w:color="auto" w:fill="auto"/>
        <w:spacing w:after="2" w:line="276" w:lineRule="auto"/>
        <w:ind w:right="32"/>
        <w:rPr>
          <w:snapToGrid w:val="0"/>
          <w:color w:val="auto"/>
          <w:spacing w:val="0"/>
          <w:szCs w:val="20"/>
          <w:lang w:bidi="ar-SA"/>
        </w:rPr>
      </w:pPr>
      <w:r w:rsidRPr="000770DB">
        <w:rPr>
          <w:snapToGrid w:val="0"/>
          <w:color w:val="auto"/>
          <w:spacing w:val="0"/>
          <w:szCs w:val="20"/>
          <w:lang w:bidi="ar-SA"/>
        </w:rPr>
        <w:t>ИНСТРУКЦИЯ</w:t>
      </w:r>
    </w:p>
    <w:p w:rsidR="00826E08" w:rsidRPr="000770DB" w:rsidRDefault="00316B21" w:rsidP="00917A3B">
      <w:pPr>
        <w:pStyle w:val="20"/>
        <w:shd w:val="clear" w:color="auto" w:fill="auto"/>
        <w:spacing w:after="0" w:line="276" w:lineRule="auto"/>
        <w:ind w:right="32"/>
        <w:rPr>
          <w:snapToGrid w:val="0"/>
          <w:color w:val="auto"/>
          <w:spacing w:val="0"/>
          <w:szCs w:val="20"/>
          <w:lang w:bidi="ar-SA"/>
        </w:rPr>
      </w:pPr>
      <w:r w:rsidRPr="000770DB">
        <w:rPr>
          <w:snapToGrid w:val="0"/>
          <w:color w:val="auto"/>
          <w:spacing w:val="0"/>
          <w:szCs w:val="20"/>
          <w:lang w:bidi="ar-SA"/>
        </w:rPr>
        <w:t>по охране труда для водителей технологического автотранспорта</w:t>
      </w:r>
    </w:p>
    <w:p w:rsidR="00805C18" w:rsidRDefault="004B2D73" w:rsidP="00917A3B">
      <w:pPr>
        <w:pStyle w:val="20"/>
        <w:shd w:val="clear" w:color="auto" w:fill="auto"/>
        <w:spacing w:after="0" w:line="276" w:lineRule="auto"/>
        <w:ind w:right="32"/>
      </w:pPr>
      <w:r>
        <w:rPr>
          <w:rStyle w:val="21"/>
          <w:b/>
          <w:bCs/>
        </w:rPr>
        <w:t>№</w:t>
      </w:r>
      <w:r w:rsidR="00917A3B">
        <w:rPr>
          <w:rStyle w:val="21"/>
          <w:b/>
          <w:bCs/>
        </w:rPr>
        <w:t xml:space="preserve"> 48</w:t>
      </w:r>
    </w:p>
    <w:p w:rsidR="00805C18" w:rsidRDefault="00805C18" w:rsidP="00561E5F">
      <w:pPr>
        <w:pStyle w:val="20"/>
        <w:shd w:val="clear" w:color="auto" w:fill="auto"/>
        <w:spacing w:after="0" w:line="276" w:lineRule="auto"/>
        <w:ind w:right="32" w:hanging="709"/>
      </w:pPr>
    </w:p>
    <w:p w:rsidR="00805C18" w:rsidRPr="00805C18" w:rsidRDefault="00805C18" w:rsidP="00561E5F">
      <w:pPr>
        <w:pStyle w:val="20"/>
        <w:shd w:val="clear" w:color="auto" w:fill="auto"/>
        <w:spacing w:after="0" w:line="276" w:lineRule="auto"/>
        <w:ind w:right="32" w:hanging="709"/>
        <w:rPr>
          <w:rStyle w:val="20pt"/>
          <w:b/>
          <w:bCs/>
        </w:rPr>
      </w:pPr>
    </w:p>
    <w:p w:rsidR="00805C18" w:rsidRPr="00805C18" w:rsidRDefault="00826E08" w:rsidP="00917D77">
      <w:pPr>
        <w:pStyle w:val="20"/>
        <w:numPr>
          <w:ilvl w:val="0"/>
          <w:numId w:val="1"/>
        </w:numPr>
        <w:shd w:val="clear" w:color="auto" w:fill="auto"/>
        <w:tabs>
          <w:tab w:val="left" w:pos="1843"/>
          <w:tab w:val="left" w:pos="2127"/>
          <w:tab w:val="left" w:pos="3119"/>
        </w:tabs>
        <w:spacing w:after="2" w:line="276" w:lineRule="auto"/>
        <w:ind w:right="32" w:hanging="709"/>
        <w:rPr>
          <w:snapToGrid w:val="0"/>
          <w:color w:val="auto"/>
          <w:spacing w:val="0"/>
          <w:szCs w:val="20"/>
          <w:lang w:bidi="ar-SA"/>
        </w:rPr>
      </w:pPr>
      <w:r w:rsidRPr="000770DB">
        <w:rPr>
          <w:snapToGrid w:val="0"/>
          <w:color w:val="auto"/>
          <w:spacing w:val="0"/>
          <w:szCs w:val="20"/>
          <w:lang w:bidi="ar-SA"/>
        </w:rPr>
        <w:t>ОБЩИЕ ТРЕБОВАНИЯ БЕЗОПАСНОСТИ</w:t>
      </w:r>
    </w:p>
    <w:p w:rsidR="00826E08" w:rsidRPr="000770DB" w:rsidRDefault="00826E08" w:rsidP="00242070">
      <w:pPr>
        <w:pStyle w:val="20"/>
        <w:shd w:val="clear" w:color="auto" w:fill="auto"/>
        <w:spacing w:after="2" w:line="276" w:lineRule="auto"/>
        <w:ind w:right="32" w:firstLine="567"/>
        <w:rPr>
          <w:snapToGrid w:val="0"/>
          <w:color w:val="auto"/>
          <w:szCs w:val="20"/>
          <w:lang w:bidi="ar-SA"/>
        </w:rPr>
      </w:pPr>
    </w:p>
    <w:p w:rsidR="00826E08" w:rsidRPr="00A12D23" w:rsidRDefault="00826E08" w:rsidP="008F62D1">
      <w:pPr>
        <w:numPr>
          <w:ilvl w:val="1"/>
          <w:numId w:val="1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К са</w:t>
      </w:r>
      <w:r>
        <w:rPr>
          <w:rFonts w:ascii="Times New Roman" w:hAnsi="Times New Roman" w:cs="Times New Roman"/>
        </w:rPr>
        <w:t>мостоя</w:t>
      </w:r>
      <w:r w:rsidR="007F228C">
        <w:rPr>
          <w:rFonts w:ascii="Times New Roman" w:hAnsi="Times New Roman" w:cs="Times New Roman"/>
        </w:rPr>
        <w:t>тельной работе на</w:t>
      </w:r>
      <w:r w:rsidR="00092C29">
        <w:rPr>
          <w:rFonts w:ascii="Times New Roman" w:hAnsi="Times New Roman" w:cs="Times New Roman"/>
        </w:rPr>
        <w:t xml:space="preserve"> технологический</w:t>
      </w:r>
      <w:r>
        <w:rPr>
          <w:rFonts w:ascii="Times New Roman" w:hAnsi="Times New Roman" w:cs="Times New Roman"/>
        </w:rPr>
        <w:t xml:space="preserve"> автотранспорт</w:t>
      </w:r>
      <w:r w:rsidR="00B219A4">
        <w:rPr>
          <w:rFonts w:ascii="Times New Roman" w:hAnsi="Times New Roman" w:cs="Times New Roman"/>
        </w:rPr>
        <w:t xml:space="preserve"> (далее – автосамосвал)</w:t>
      </w:r>
      <w:r w:rsidRPr="00A12D23">
        <w:rPr>
          <w:rFonts w:ascii="Times New Roman" w:hAnsi="Times New Roman" w:cs="Times New Roman"/>
        </w:rPr>
        <w:t xml:space="preserve"> допускаются лица не моложе 18 лет, имеющие соответствующее удостоверение и </w:t>
      </w:r>
      <w:r w:rsidRPr="000856B6">
        <w:rPr>
          <w:rFonts w:ascii="Times New Roman" w:hAnsi="Times New Roman" w:cs="Times New Roman"/>
        </w:rPr>
        <w:t>соответствующую квалификацию,</w:t>
      </w:r>
      <w:r w:rsidRPr="00A12D23">
        <w:rPr>
          <w:rFonts w:ascii="Times New Roman" w:hAnsi="Times New Roman" w:cs="Times New Roman"/>
        </w:rPr>
        <w:t xml:space="preserve"> прошедшие:</w:t>
      </w:r>
    </w:p>
    <w:p w:rsidR="00826E08" w:rsidRPr="00A12D23" w:rsidRDefault="00826E08" w:rsidP="008F62D1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 xml:space="preserve">- вводный инструктаж; </w:t>
      </w:r>
    </w:p>
    <w:p w:rsidR="00826E08" w:rsidRPr="00A12D23" w:rsidRDefault="00826E08" w:rsidP="008F62D1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 xml:space="preserve">- первичный инструктаж на рабочем месте по охране труда; </w:t>
      </w:r>
    </w:p>
    <w:p w:rsidR="00826E08" w:rsidRPr="00A12D23" w:rsidRDefault="00826E08" w:rsidP="008F62D1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обучение и проверку знаний безопасным методам и приемам труда;</w:t>
      </w:r>
    </w:p>
    <w:p w:rsidR="00826E08" w:rsidRPr="00A12D23" w:rsidRDefault="00826E08" w:rsidP="008F62D1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 xml:space="preserve">- стажировку на рабочем месте (при необходимости); </w:t>
      </w:r>
    </w:p>
    <w:p w:rsidR="00826E08" w:rsidRPr="00A12D23" w:rsidRDefault="00826E08" w:rsidP="008F62D1">
      <w:pPr>
        <w:tabs>
          <w:tab w:val="left" w:pos="567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предварительный (периодический) медицинский осмотр.</w:t>
      </w:r>
    </w:p>
    <w:p w:rsidR="00826E08" w:rsidRPr="00A12D23" w:rsidRDefault="00826E08" w:rsidP="008F62D1">
      <w:pPr>
        <w:numPr>
          <w:ilvl w:val="1"/>
          <w:numId w:val="1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Водитель </w:t>
      </w:r>
      <w:r w:rsidR="00B219A4">
        <w:rPr>
          <w:rFonts w:ascii="Times New Roman" w:hAnsi="Times New Roman" w:cs="Times New Roman"/>
        </w:rPr>
        <w:t>автосамосвала</w:t>
      </w:r>
      <w:r w:rsidRPr="00A12D23">
        <w:rPr>
          <w:rFonts w:ascii="Times New Roman" w:hAnsi="Times New Roman" w:cs="Times New Roman"/>
        </w:rPr>
        <w:t xml:space="preserve"> обязан</w:t>
      </w:r>
      <w:bookmarkStart w:id="0" w:name="_GoBack"/>
      <w:bookmarkEnd w:id="0"/>
      <w:r w:rsidRPr="00A12D23">
        <w:rPr>
          <w:rFonts w:ascii="Times New Roman" w:hAnsi="Times New Roman" w:cs="Times New Roman"/>
        </w:rPr>
        <w:t>:</w:t>
      </w:r>
    </w:p>
    <w:p w:rsidR="00826E08" w:rsidRPr="00A12D23" w:rsidRDefault="00826E08" w:rsidP="008F62D1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соблюдать требования настоящей инструкции по охране труда;</w:t>
      </w:r>
    </w:p>
    <w:p w:rsidR="00826E08" w:rsidRPr="00A12D23" w:rsidRDefault="00826E08" w:rsidP="008F62D1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уметь пользоваться средствами пожаротушения;</w:t>
      </w:r>
    </w:p>
    <w:p w:rsidR="00826E08" w:rsidRPr="00A12D23" w:rsidRDefault="00826E08" w:rsidP="008F62D1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знать и уметь проводить первую (доврачебную) медицинскую помощь пострадавшим;</w:t>
      </w:r>
    </w:p>
    <w:p w:rsidR="00826E08" w:rsidRPr="00A12D23" w:rsidRDefault="00826E08" w:rsidP="008F62D1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соблюдать правила внутреннего трудового распорядка, утвержденного АО «Алмазы Анабара»;</w:t>
      </w:r>
    </w:p>
    <w:p w:rsidR="00826E08" w:rsidRPr="00A12D23" w:rsidRDefault="00826E08" w:rsidP="008F62D1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12D23">
        <w:rPr>
          <w:rFonts w:ascii="Times New Roman" w:hAnsi="Times New Roman" w:cs="Times New Roman"/>
        </w:rPr>
        <w:t>проходить ежеквартально повторный инструктаж по охране труда, пожарной безопасности;</w:t>
      </w:r>
    </w:p>
    <w:p w:rsidR="00826E08" w:rsidRPr="00A12D23" w:rsidRDefault="00826E08" w:rsidP="008F62D1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проходить предварительный (периодический) медицинский осмотр;</w:t>
      </w:r>
    </w:p>
    <w:p w:rsidR="00826E08" w:rsidRPr="00A12D23" w:rsidRDefault="00826E08" w:rsidP="008F62D1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проходить ежегодную проверку знаний требований охраны труда;</w:t>
      </w:r>
    </w:p>
    <w:p w:rsidR="00826E08" w:rsidRPr="00A12D23" w:rsidRDefault="00826E08" w:rsidP="008F62D1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проходить стажировку на рабочем месте при необходимости;</w:t>
      </w:r>
    </w:p>
    <w:p w:rsidR="00826E08" w:rsidRPr="00A12D23" w:rsidRDefault="00826E08" w:rsidP="008F62D1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75E9F">
        <w:rPr>
          <w:rFonts w:ascii="Times New Roman" w:hAnsi="Times New Roman" w:cs="Times New Roman"/>
        </w:rPr>
        <w:t>- выполнять только ту работу, которая выдана наряд-заданием;</w:t>
      </w:r>
    </w:p>
    <w:p w:rsidR="00826E08" w:rsidRPr="00A12D23" w:rsidRDefault="00826E08" w:rsidP="008F62D1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содержать рабочее место в чистоте и порядке;</w:t>
      </w:r>
    </w:p>
    <w:p w:rsidR="00826E08" w:rsidRPr="00A12D23" w:rsidRDefault="00826E08" w:rsidP="008F62D1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 xml:space="preserve">- </w:t>
      </w:r>
      <w:r w:rsidR="00917567">
        <w:rPr>
          <w:rFonts w:ascii="Times New Roman" w:hAnsi="Times New Roman" w:cs="Times New Roman"/>
        </w:rPr>
        <w:t>водительское удостоверение с открытой категорией «С» удостоверение тракториста-машиниста с открытой категорией «А</w:t>
      </w:r>
      <w:r w:rsidR="00917567">
        <w:rPr>
          <w:rFonts w:ascii="Times New Roman" w:hAnsi="Times New Roman" w:cs="Times New Roman"/>
          <w:lang w:val="en-US"/>
        </w:rPr>
        <w:t>III</w:t>
      </w:r>
      <w:r w:rsidR="00917567">
        <w:rPr>
          <w:rFonts w:ascii="Times New Roman" w:hAnsi="Times New Roman" w:cs="Times New Roman"/>
        </w:rPr>
        <w:t>»</w:t>
      </w:r>
      <w:r w:rsidRPr="00A12D23">
        <w:rPr>
          <w:rFonts w:ascii="Times New Roman" w:hAnsi="Times New Roman" w:cs="Times New Roman"/>
        </w:rPr>
        <w:t>;</w:t>
      </w:r>
    </w:p>
    <w:p w:rsidR="00826E08" w:rsidRPr="00A12D23" w:rsidRDefault="00826E08" w:rsidP="008F62D1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следить за сроками действия удостоверения о проверке знаний по охране труда;</w:t>
      </w:r>
    </w:p>
    <w:p w:rsidR="00826E08" w:rsidRPr="00A12D23" w:rsidRDefault="00826E08" w:rsidP="008F62D1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правильно применять средства индивидуальной и коллективной защиты, выдаваемым согласно нормам бесплатной выдачи спецодежды, спецобуви и др. СИЗ;</w:t>
      </w:r>
    </w:p>
    <w:p w:rsidR="00826E08" w:rsidRPr="00A12D23" w:rsidRDefault="00826E08" w:rsidP="008F62D1">
      <w:pPr>
        <w:tabs>
          <w:tab w:val="left" w:pos="567"/>
          <w:tab w:val="left" w:pos="709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12D23">
        <w:rPr>
          <w:rFonts w:ascii="Times New Roman" w:hAnsi="Times New Roman" w:cs="Times New Roman"/>
        </w:rPr>
        <w:t>выполнять требования запрещающих, предупреждающих, указательных и предписывающих знаков безопасности;</w:t>
      </w:r>
    </w:p>
    <w:p w:rsidR="00826E08" w:rsidRDefault="00826E08" w:rsidP="008F62D1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при обнаружении нарушений требований охраны труда, промышленной и пожарной безопасности или любых отклонений от технологии работ, угрожающих жизни и здоровью работников поставить в известность вышестоящее руководство</w:t>
      </w:r>
      <w:r w:rsidR="00913932">
        <w:rPr>
          <w:rFonts w:ascii="Times New Roman" w:hAnsi="Times New Roman" w:cs="Times New Roman"/>
        </w:rPr>
        <w:t>;</w:t>
      </w:r>
    </w:p>
    <w:p w:rsidR="00913932" w:rsidRPr="00A12D23" w:rsidRDefault="00913932" w:rsidP="008F62D1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соблюдать личную осторожность при выполнении работ, а также во время перерывов и междусменного отдыха, всегда оценивать возможные риски перед каждым выполнением работ.</w:t>
      </w:r>
    </w:p>
    <w:p w:rsidR="00826E08" w:rsidRPr="00A12D23" w:rsidRDefault="00826E08" w:rsidP="008F62D1">
      <w:pPr>
        <w:pStyle w:val="24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6" w:lineRule="auto"/>
        <w:ind w:right="20" w:firstLine="567"/>
      </w:pPr>
      <w:r w:rsidRPr="00A12D23">
        <w:t xml:space="preserve"> Должен постоянно заботиться о личной безопасности и рядом работающих, знать все сигналы, предупреждающие об</w:t>
      </w:r>
      <w:r w:rsidR="00CE4421">
        <w:t xml:space="preserve"> опасности, уметь их применять.</w:t>
      </w:r>
    </w:p>
    <w:p w:rsidR="00826E08" w:rsidRPr="00A12D23" w:rsidRDefault="00D6504A" w:rsidP="008F62D1">
      <w:pPr>
        <w:numPr>
          <w:ilvl w:val="1"/>
          <w:numId w:val="1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Водитель </w:t>
      </w:r>
      <w:r w:rsidR="00B219A4">
        <w:rPr>
          <w:rFonts w:ascii="Times New Roman" w:hAnsi="Times New Roman" w:cs="Times New Roman"/>
        </w:rPr>
        <w:t>автосамосвала</w:t>
      </w:r>
      <w:r w:rsidR="00826E08" w:rsidRPr="00A12D23">
        <w:rPr>
          <w:rFonts w:ascii="Times New Roman" w:hAnsi="Times New Roman" w:cs="Times New Roman"/>
        </w:rPr>
        <w:t xml:space="preserve"> должен быть обеспечен спецодеждой, специальной обувью и другими средствами индивидуальной защиты в соответствии с нормами бесплатной выдачи специальной одежды, специальной обуви и других средств индивидуальной защиты.</w:t>
      </w:r>
    </w:p>
    <w:p w:rsidR="00826E08" w:rsidRPr="00A12D23" w:rsidRDefault="007A4BAF" w:rsidP="008F62D1">
      <w:pPr>
        <w:numPr>
          <w:ilvl w:val="1"/>
          <w:numId w:val="1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B11A9F">
        <w:rPr>
          <w:rFonts w:ascii="Times New Roman" w:hAnsi="Times New Roman" w:cs="Times New Roman"/>
        </w:rPr>
        <w:t>одитель</w:t>
      </w:r>
      <w:r>
        <w:rPr>
          <w:rFonts w:ascii="Times New Roman" w:hAnsi="Times New Roman" w:cs="Times New Roman"/>
        </w:rPr>
        <w:t xml:space="preserve"> </w:t>
      </w:r>
      <w:r w:rsidR="00B219A4">
        <w:rPr>
          <w:rFonts w:ascii="Times New Roman" w:hAnsi="Times New Roman" w:cs="Times New Roman"/>
        </w:rPr>
        <w:t>автосамосвала</w:t>
      </w:r>
      <w:r w:rsidRPr="00A12D23">
        <w:rPr>
          <w:rFonts w:ascii="Times New Roman" w:hAnsi="Times New Roman" w:cs="Times New Roman"/>
        </w:rPr>
        <w:t xml:space="preserve"> </w:t>
      </w:r>
      <w:r w:rsidR="00826E08" w:rsidRPr="00A12D23">
        <w:rPr>
          <w:rFonts w:ascii="Times New Roman" w:hAnsi="Times New Roman" w:cs="Times New Roman"/>
        </w:rPr>
        <w:t>должен соблюдать правила пожарной безопасности, уметь пользоваться средствами пожаротушения. Курить разрешается только в специально отведенных местах.</w:t>
      </w:r>
    </w:p>
    <w:p w:rsidR="00826E08" w:rsidRPr="00A12D23" w:rsidRDefault="007A4BAF" w:rsidP="008F62D1">
      <w:pPr>
        <w:numPr>
          <w:ilvl w:val="1"/>
          <w:numId w:val="1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Водитель </w:t>
      </w:r>
      <w:r w:rsidR="00B219A4">
        <w:rPr>
          <w:rFonts w:ascii="Times New Roman" w:hAnsi="Times New Roman" w:cs="Times New Roman"/>
        </w:rPr>
        <w:t>автосамосвала</w:t>
      </w:r>
      <w:r>
        <w:rPr>
          <w:rFonts w:ascii="Times New Roman" w:hAnsi="Times New Roman" w:cs="Times New Roman"/>
        </w:rPr>
        <w:t xml:space="preserve"> </w:t>
      </w:r>
      <w:r w:rsidR="00826E08" w:rsidRPr="00A12D23">
        <w:rPr>
          <w:rFonts w:ascii="Times New Roman" w:hAnsi="Times New Roman" w:cs="Times New Roman"/>
        </w:rPr>
        <w:t>во время работы не долже</w:t>
      </w:r>
      <w:r>
        <w:rPr>
          <w:rFonts w:ascii="Times New Roman" w:hAnsi="Times New Roman" w:cs="Times New Roman"/>
        </w:rPr>
        <w:t>н оставлять работающим автотранспорт</w:t>
      </w:r>
      <w:r w:rsidR="00826E08" w:rsidRPr="00A12D23">
        <w:rPr>
          <w:rFonts w:ascii="Times New Roman" w:hAnsi="Times New Roman" w:cs="Times New Roman"/>
        </w:rPr>
        <w:t xml:space="preserve"> без наблюдения.</w:t>
      </w:r>
    </w:p>
    <w:p w:rsidR="00826E08" w:rsidRPr="00A12D23" w:rsidRDefault="007A4BAF" w:rsidP="008F62D1">
      <w:pPr>
        <w:numPr>
          <w:ilvl w:val="1"/>
          <w:numId w:val="1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Водитель </w:t>
      </w:r>
      <w:r w:rsidR="00B219A4">
        <w:rPr>
          <w:rFonts w:ascii="Times New Roman" w:hAnsi="Times New Roman" w:cs="Times New Roman"/>
        </w:rPr>
        <w:t>автосамосвала</w:t>
      </w:r>
      <w:r w:rsidRPr="00A12D23">
        <w:rPr>
          <w:rFonts w:ascii="Times New Roman" w:hAnsi="Times New Roman" w:cs="Times New Roman"/>
        </w:rPr>
        <w:t xml:space="preserve"> </w:t>
      </w:r>
      <w:r w:rsidR="00826E08" w:rsidRPr="00A12D23">
        <w:rPr>
          <w:rFonts w:ascii="Times New Roman" w:hAnsi="Times New Roman" w:cs="Times New Roman"/>
        </w:rPr>
        <w:t>должен соблюдать правила лич</w:t>
      </w:r>
      <w:r w:rsidR="00E209DA">
        <w:rPr>
          <w:rFonts w:ascii="Times New Roman" w:hAnsi="Times New Roman" w:cs="Times New Roman"/>
        </w:rPr>
        <w:t>ной гигиены. Перед приемом пищи</w:t>
      </w:r>
      <w:r w:rsidR="00826E08" w:rsidRPr="00A12D23">
        <w:rPr>
          <w:rFonts w:ascii="Times New Roman" w:hAnsi="Times New Roman" w:cs="Times New Roman"/>
        </w:rPr>
        <w:t xml:space="preserve"> и по окончанию работы необходимо мыть руки с мылом.</w:t>
      </w:r>
    </w:p>
    <w:p w:rsidR="00826E08" w:rsidRPr="00A12D23" w:rsidRDefault="00826E08" w:rsidP="008F62D1">
      <w:pPr>
        <w:numPr>
          <w:ilvl w:val="1"/>
          <w:numId w:val="1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 xml:space="preserve">О неисправностях оборудования, приспособлений и инструмента, а также средств индивидуальной защиты и других нарушениях требований безопасности </w:t>
      </w:r>
      <w:r w:rsidR="007A4BAF">
        <w:rPr>
          <w:rFonts w:ascii="Times New Roman" w:hAnsi="Times New Roman" w:cs="Times New Roman"/>
        </w:rPr>
        <w:t>водитель</w:t>
      </w:r>
      <w:r w:rsidR="000F04DD">
        <w:rPr>
          <w:rFonts w:ascii="Times New Roman" w:hAnsi="Times New Roman" w:cs="Times New Roman"/>
        </w:rPr>
        <w:t xml:space="preserve"> автосамосвала</w:t>
      </w:r>
      <w:r w:rsidR="007A4BAF" w:rsidRPr="00A12D23">
        <w:rPr>
          <w:rFonts w:ascii="Times New Roman" w:hAnsi="Times New Roman" w:cs="Times New Roman"/>
        </w:rPr>
        <w:t xml:space="preserve"> </w:t>
      </w:r>
      <w:r w:rsidRPr="00A12D23">
        <w:rPr>
          <w:rFonts w:ascii="Times New Roman" w:hAnsi="Times New Roman" w:cs="Times New Roman"/>
        </w:rPr>
        <w:t>должен немедленно сообщить своему непосредственному руководителю и не приступать к работе до их устранения.</w:t>
      </w:r>
    </w:p>
    <w:p w:rsidR="00826E08" w:rsidRDefault="00826E08" w:rsidP="008F62D1">
      <w:pPr>
        <w:numPr>
          <w:ilvl w:val="1"/>
          <w:numId w:val="1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В случаях травмирования или недомогания необходимо прекратить работу, известить об этом руководителя работ и обр</w:t>
      </w:r>
      <w:r>
        <w:rPr>
          <w:rFonts w:ascii="Times New Roman" w:hAnsi="Times New Roman" w:cs="Times New Roman"/>
        </w:rPr>
        <w:t>атиться в медпункт</w:t>
      </w:r>
      <w:r w:rsidRPr="00A12D23">
        <w:rPr>
          <w:rFonts w:ascii="Times New Roman" w:hAnsi="Times New Roman" w:cs="Times New Roman"/>
        </w:rPr>
        <w:t>.</w:t>
      </w:r>
    </w:p>
    <w:p w:rsidR="00826E08" w:rsidRPr="00B5521D" w:rsidRDefault="00826E08" w:rsidP="008F62D1">
      <w:pPr>
        <w:numPr>
          <w:ilvl w:val="1"/>
          <w:numId w:val="1"/>
        </w:numPr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5521D">
        <w:rPr>
          <w:rFonts w:ascii="Times New Roman" w:hAnsi="Times New Roman"/>
        </w:rPr>
        <w:t>Пр</w:t>
      </w:r>
      <w:r w:rsidR="007A4BAF">
        <w:rPr>
          <w:rFonts w:ascii="Times New Roman" w:hAnsi="Times New Roman"/>
        </w:rPr>
        <w:t xml:space="preserve">и работе на </w:t>
      </w:r>
      <w:r w:rsidR="00B219A4">
        <w:rPr>
          <w:rFonts w:ascii="Times New Roman" w:hAnsi="Times New Roman"/>
        </w:rPr>
        <w:t>автосамосвале</w:t>
      </w:r>
      <w:r w:rsidRPr="00B5521D">
        <w:rPr>
          <w:rFonts w:ascii="Times New Roman" w:hAnsi="Times New Roman"/>
        </w:rPr>
        <w:t xml:space="preserve"> могут воздействовать следующие опасные и вредные производственные факторы:</w:t>
      </w:r>
    </w:p>
    <w:p w:rsidR="00242070" w:rsidRDefault="00242070" w:rsidP="008F62D1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A62A9" w:rsidRPr="005A62A9">
        <w:rPr>
          <w:rFonts w:ascii="Times New Roman" w:hAnsi="Times New Roman" w:cs="Times New Roman"/>
        </w:rPr>
        <w:t>возможность травмирования в результате дорожно-транспортных происшествий при технической неисправности автосамосвала: тормозной системы, рулевого управления и прочих элементов, и конструкций автосамосвала;</w:t>
      </w:r>
    </w:p>
    <w:p w:rsidR="00242070" w:rsidRDefault="00242070" w:rsidP="008F62D1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A62A9" w:rsidRPr="00B219A4">
        <w:rPr>
          <w:rFonts w:ascii="Times New Roman" w:hAnsi="Times New Roman" w:cs="Times New Roman"/>
        </w:rPr>
        <w:t xml:space="preserve">получение травмы падающими </w:t>
      </w:r>
      <w:r w:rsidR="00B11A9F" w:rsidRPr="00B219A4">
        <w:rPr>
          <w:rFonts w:ascii="Times New Roman" w:hAnsi="Times New Roman" w:cs="Times New Roman"/>
        </w:rPr>
        <w:t>камнями с откосов, уступов</w:t>
      </w:r>
      <w:r w:rsidR="005A62A9" w:rsidRPr="00B219A4">
        <w:rPr>
          <w:rFonts w:ascii="Times New Roman" w:hAnsi="Times New Roman" w:cs="Times New Roman"/>
        </w:rPr>
        <w:t xml:space="preserve"> или ковша экскаватора, погрузчика</w:t>
      </w:r>
      <w:r w:rsidR="005A62A9" w:rsidRPr="005A62A9">
        <w:rPr>
          <w:rFonts w:ascii="Times New Roman" w:hAnsi="Times New Roman" w:cs="Times New Roman"/>
        </w:rPr>
        <w:t>;</w:t>
      </w:r>
    </w:p>
    <w:p w:rsidR="00242070" w:rsidRDefault="00242070" w:rsidP="008F62D1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A62A9" w:rsidRPr="005A62A9">
        <w:rPr>
          <w:rFonts w:ascii="Times New Roman" w:hAnsi="Times New Roman" w:cs="Times New Roman"/>
          <w:spacing w:val="4"/>
        </w:rPr>
        <w:t xml:space="preserve">поражение электрическим током при наезде на кабель, ЛЭП или </w:t>
      </w:r>
      <w:r w:rsidR="005A62A9" w:rsidRPr="005A62A9">
        <w:rPr>
          <w:rFonts w:ascii="Times New Roman" w:hAnsi="Times New Roman" w:cs="Times New Roman"/>
          <w:spacing w:val="-4"/>
        </w:rPr>
        <w:t>электрооборудование</w:t>
      </w:r>
      <w:r>
        <w:rPr>
          <w:rFonts w:ascii="Times New Roman" w:hAnsi="Times New Roman" w:cs="Times New Roman"/>
        </w:rPr>
        <w:t>;</w:t>
      </w:r>
    </w:p>
    <w:p w:rsidR="00242070" w:rsidRDefault="00242070" w:rsidP="008F62D1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A62A9" w:rsidRPr="005A62A9">
        <w:rPr>
          <w:rFonts w:ascii="Times New Roman" w:hAnsi="Times New Roman" w:cs="Times New Roman"/>
        </w:rPr>
        <w:t>возможность травмирования при несоблюдении правил безопасности движения и создания аварийной ситуации на дороге;</w:t>
      </w:r>
    </w:p>
    <w:p w:rsidR="00242070" w:rsidRDefault="00242070" w:rsidP="008F62D1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A62A9" w:rsidRPr="005A62A9">
        <w:rPr>
          <w:rFonts w:ascii="Times New Roman" w:hAnsi="Times New Roman" w:cs="Times New Roman"/>
        </w:rPr>
        <w:t xml:space="preserve">возможность </w:t>
      </w:r>
      <w:r w:rsidR="00B219A4">
        <w:rPr>
          <w:rFonts w:ascii="Times New Roman" w:hAnsi="Times New Roman" w:cs="Times New Roman"/>
          <w:spacing w:val="-1"/>
        </w:rPr>
        <w:t>падения автосамосвала</w:t>
      </w:r>
      <w:r w:rsidR="005A62A9" w:rsidRPr="005A62A9">
        <w:rPr>
          <w:rFonts w:ascii="Times New Roman" w:hAnsi="Times New Roman" w:cs="Times New Roman"/>
          <w:spacing w:val="-1"/>
        </w:rPr>
        <w:t xml:space="preserve"> с уступа или отвала</w:t>
      </w:r>
      <w:r w:rsidR="005A62A9" w:rsidRPr="005A62A9">
        <w:rPr>
          <w:rFonts w:ascii="Times New Roman" w:hAnsi="Times New Roman" w:cs="Times New Roman"/>
        </w:rPr>
        <w:t xml:space="preserve"> при отсутствии предохранительного вала; </w:t>
      </w:r>
    </w:p>
    <w:p w:rsidR="00242070" w:rsidRDefault="000F04DD" w:rsidP="008F62D1">
      <w:pPr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A62A9" w:rsidRPr="005A62A9">
        <w:rPr>
          <w:rFonts w:ascii="Times New Roman" w:hAnsi="Times New Roman" w:cs="Times New Roman"/>
        </w:rPr>
        <w:t>возможность совершения дорожно-транспортного происшествия при неудовлетворительном состоянии технологических дорог (неровности проезжей части: ямы, выбоины, просадки, осыпающиеся куски пород из кузова автосамосвала, гололёд в зимнее время года.);</w:t>
      </w:r>
    </w:p>
    <w:p w:rsidR="00242070" w:rsidRDefault="00242070" w:rsidP="008F62D1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A62A9" w:rsidRPr="005A62A9">
        <w:rPr>
          <w:rFonts w:ascii="Times New Roman" w:hAnsi="Times New Roman" w:cs="Times New Roman"/>
        </w:rPr>
        <w:t>возможность травмирования при проведении ремонтных работ на автосамосвалах в ремонтной зоне: при работе неисправным инструментом, без страховки поднятого кузова, без упоров п</w:t>
      </w:r>
      <w:r w:rsidR="00B811DE">
        <w:rPr>
          <w:rFonts w:ascii="Times New Roman" w:hAnsi="Times New Roman" w:cs="Times New Roman"/>
        </w:rPr>
        <w:t xml:space="preserve">од колёсами и других </w:t>
      </w:r>
      <w:r w:rsidR="002C1681">
        <w:rPr>
          <w:rFonts w:ascii="Times New Roman" w:hAnsi="Times New Roman" w:cs="Times New Roman"/>
        </w:rPr>
        <w:t>требований</w:t>
      </w:r>
      <w:r w:rsidR="005A62A9" w:rsidRPr="005A62A9">
        <w:rPr>
          <w:rFonts w:ascii="Times New Roman" w:hAnsi="Times New Roman" w:cs="Times New Roman"/>
        </w:rPr>
        <w:t xml:space="preserve"> безопасности при обслуживании и ремонте автосамосвалов; </w:t>
      </w:r>
    </w:p>
    <w:p w:rsidR="00242070" w:rsidRDefault="00242070" w:rsidP="008F62D1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A62A9" w:rsidRPr="005A62A9">
        <w:rPr>
          <w:rFonts w:ascii="Times New Roman" w:hAnsi="Times New Roman" w:cs="Times New Roman"/>
        </w:rPr>
        <w:t>возможность падения водителя с палубы автосамосвала при отсутствии на палубе ограждения</w:t>
      </w:r>
      <w:r w:rsidR="00B219A4">
        <w:rPr>
          <w:rFonts w:ascii="Times New Roman" w:hAnsi="Times New Roman" w:cs="Times New Roman"/>
        </w:rPr>
        <w:t xml:space="preserve"> или при наличии скользкой поверхности (обледенение, промасленное пятно и т.д.)</w:t>
      </w:r>
      <w:r w:rsidR="005A62A9" w:rsidRPr="005A62A9">
        <w:rPr>
          <w:rFonts w:ascii="Times New Roman" w:hAnsi="Times New Roman" w:cs="Times New Roman"/>
        </w:rPr>
        <w:t>, и нарушения правил посадки и высадки из кабины автосамосвала;</w:t>
      </w:r>
    </w:p>
    <w:p w:rsidR="00242070" w:rsidRDefault="00242070" w:rsidP="008F62D1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A62A9" w:rsidRPr="005A62A9">
        <w:rPr>
          <w:rFonts w:ascii="Times New Roman" w:hAnsi="Times New Roman" w:cs="Times New Roman"/>
        </w:rPr>
        <w:t>отравление отработанными газами;</w:t>
      </w:r>
    </w:p>
    <w:p w:rsidR="00242070" w:rsidRDefault="00242070" w:rsidP="008F62D1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A62A9" w:rsidRPr="005A62A9">
        <w:rPr>
          <w:rFonts w:ascii="Times New Roman" w:hAnsi="Times New Roman" w:cs="Times New Roman"/>
          <w:spacing w:val="2"/>
        </w:rPr>
        <w:t>повышенная запылённость и загазованность воздуха</w:t>
      </w:r>
      <w:r w:rsidR="005A62A9" w:rsidRPr="005A62A9">
        <w:rPr>
          <w:rFonts w:ascii="Times New Roman" w:hAnsi="Times New Roman" w:cs="Times New Roman"/>
        </w:rPr>
        <w:t>;</w:t>
      </w:r>
    </w:p>
    <w:p w:rsidR="00242070" w:rsidRDefault="00242070" w:rsidP="008F62D1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A62A9" w:rsidRPr="005A62A9">
        <w:rPr>
          <w:rFonts w:ascii="Times New Roman" w:hAnsi="Times New Roman" w:cs="Times New Roman"/>
        </w:rPr>
        <w:t>воздействие вибрации на здоровье водителя;</w:t>
      </w:r>
    </w:p>
    <w:p w:rsidR="00242070" w:rsidRDefault="00242070" w:rsidP="008F62D1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A62A9" w:rsidRPr="005A62A9">
        <w:rPr>
          <w:rFonts w:ascii="Times New Roman" w:hAnsi="Times New Roman" w:cs="Times New Roman"/>
        </w:rPr>
        <w:t>воздействие низких температур зимой на здоровье водителя;</w:t>
      </w:r>
    </w:p>
    <w:p w:rsidR="007A1A99" w:rsidRDefault="00242070" w:rsidP="008F62D1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A62A9" w:rsidRPr="005A62A9">
        <w:rPr>
          <w:rFonts w:ascii="Times New Roman" w:hAnsi="Times New Roman" w:cs="Times New Roman"/>
        </w:rPr>
        <w:t xml:space="preserve">воздействие шума при работе без </w:t>
      </w:r>
      <w:proofErr w:type="spellStart"/>
      <w:r w:rsidR="00B11A9F" w:rsidRPr="005A62A9">
        <w:rPr>
          <w:rFonts w:ascii="Times New Roman" w:hAnsi="Times New Roman" w:cs="Times New Roman"/>
        </w:rPr>
        <w:t>шумопоглощающих</w:t>
      </w:r>
      <w:proofErr w:type="spellEnd"/>
      <w:r w:rsidR="00B11A9F" w:rsidRPr="005A62A9">
        <w:rPr>
          <w:rFonts w:ascii="Times New Roman" w:hAnsi="Times New Roman" w:cs="Times New Roman"/>
        </w:rPr>
        <w:t xml:space="preserve"> наушников</w:t>
      </w:r>
      <w:r w:rsidR="005A62A9" w:rsidRPr="005A62A9">
        <w:rPr>
          <w:rFonts w:ascii="Times New Roman" w:hAnsi="Times New Roman" w:cs="Times New Roman"/>
        </w:rPr>
        <w:t xml:space="preserve"> (беруши).</w:t>
      </w:r>
    </w:p>
    <w:p w:rsidR="00913932" w:rsidRDefault="00913932" w:rsidP="008F62D1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профессиональных рисков указан в реестре идентифицированных опасностей и оцененных профессиональных рисков на рабочем месте водителя технологического транспорта.</w:t>
      </w:r>
    </w:p>
    <w:p w:rsidR="007A1A99" w:rsidRPr="005A62A9" w:rsidRDefault="007A1A99" w:rsidP="00A90882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0770DB" w:rsidRDefault="00FE40D0" w:rsidP="00A90882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76" w:lineRule="auto"/>
        <w:ind w:right="32" w:hanging="426"/>
        <w:rPr>
          <w:snapToGrid w:val="0"/>
          <w:color w:val="auto"/>
          <w:spacing w:val="0"/>
          <w:szCs w:val="20"/>
          <w:lang w:bidi="ar-SA"/>
        </w:rPr>
      </w:pPr>
      <w:bookmarkStart w:id="1" w:name="bookmark1"/>
      <w:r w:rsidRPr="002C1681">
        <w:rPr>
          <w:snapToGrid w:val="0"/>
          <w:color w:val="auto"/>
          <w:spacing w:val="0"/>
          <w:szCs w:val="20"/>
          <w:lang w:bidi="ar-SA"/>
        </w:rPr>
        <w:lastRenderedPageBreak/>
        <w:t xml:space="preserve">ТРЕБОВАНИЯ БЕЗОПАСНОСТИ ПЕРЕД </w:t>
      </w:r>
      <w:bookmarkEnd w:id="1"/>
      <w:r w:rsidRPr="002C1681">
        <w:rPr>
          <w:snapToGrid w:val="0"/>
          <w:color w:val="auto"/>
          <w:spacing w:val="0"/>
          <w:szCs w:val="20"/>
          <w:lang w:bidi="ar-SA"/>
        </w:rPr>
        <w:t>НАЧАЛОМ РАБОТ</w:t>
      </w:r>
    </w:p>
    <w:p w:rsidR="00805C18" w:rsidRPr="00805C18" w:rsidRDefault="00805C18" w:rsidP="00A90882">
      <w:pPr>
        <w:pStyle w:val="20"/>
        <w:shd w:val="clear" w:color="auto" w:fill="auto"/>
        <w:spacing w:after="0" w:line="276" w:lineRule="auto"/>
        <w:ind w:right="32" w:firstLine="567"/>
        <w:jc w:val="left"/>
        <w:rPr>
          <w:snapToGrid w:val="0"/>
          <w:color w:val="auto"/>
          <w:spacing w:val="0"/>
          <w:szCs w:val="20"/>
          <w:lang w:bidi="ar-SA"/>
        </w:rPr>
      </w:pPr>
    </w:p>
    <w:p w:rsidR="00805C18" w:rsidRPr="000770DB" w:rsidRDefault="000770DB" w:rsidP="00A90882">
      <w:pPr>
        <w:tabs>
          <w:tab w:val="left" w:pos="0"/>
          <w:tab w:val="left" w:pos="142"/>
          <w:tab w:val="left" w:pos="709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770DB">
        <w:rPr>
          <w:rFonts w:ascii="Times New Roman" w:eastAsia="Times New Roman" w:hAnsi="Times New Roman" w:cs="Times New Roman"/>
          <w:shd w:val="clear" w:color="auto" w:fill="FFFFFF"/>
        </w:rPr>
        <w:t xml:space="preserve">Перед началом работы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водитель </w:t>
      </w:r>
      <w:r w:rsidR="00B219A4">
        <w:rPr>
          <w:rFonts w:ascii="Times New Roman" w:eastAsia="Times New Roman" w:hAnsi="Times New Roman" w:cs="Times New Roman"/>
          <w:shd w:val="clear" w:color="auto" w:fill="FFFFFF"/>
        </w:rPr>
        <w:t>автосамосвала</w:t>
      </w:r>
      <w:r w:rsidRPr="000770DB">
        <w:rPr>
          <w:rFonts w:ascii="Times New Roman" w:eastAsia="Times New Roman" w:hAnsi="Times New Roman" w:cs="Times New Roman"/>
          <w:shd w:val="clear" w:color="auto" w:fill="FFFFFF"/>
        </w:rPr>
        <w:t xml:space="preserve"> обязан:</w:t>
      </w:r>
    </w:p>
    <w:p w:rsidR="000770DB" w:rsidRDefault="000770DB" w:rsidP="008F62D1">
      <w:pPr>
        <w:pStyle w:val="13"/>
        <w:numPr>
          <w:ilvl w:val="1"/>
          <w:numId w:val="1"/>
        </w:numPr>
        <w:tabs>
          <w:tab w:val="left" w:pos="1134"/>
        </w:tabs>
        <w:spacing w:before="0" w:line="276" w:lineRule="auto"/>
        <w:ind w:right="32" w:firstLine="567"/>
        <w:jc w:val="both"/>
      </w:pPr>
      <w:r w:rsidRPr="007F0638">
        <w:t xml:space="preserve">Получить у диспетчера путевой лист, при </w:t>
      </w:r>
      <w:r>
        <w:t xml:space="preserve">получении расписаться в журнале </w:t>
      </w:r>
      <w:r w:rsidRPr="007F0638">
        <w:t>выдачи путевых листов.</w:t>
      </w:r>
    </w:p>
    <w:p w:rsidR="00805C18" w:rsidRDefault="00805C18" w:rsidP="008F62D1">
      <w:pPr>
        <w:pStyle w:val="13"/>
        <w:numPr>
          <w:ilvl w:val="1"/>
          <w:numId w:val="1"/>
        </w:numPr>
        <w:tabs>
          <w:tab w:val="left" w:pos="1134"/>
        </w:tabs>
        <w:spacing w:before="0" w:line="276" w:lineRule="auto"/>
        <w:ind w:right="32" w:firstLine="567"/>
        <w:jc w:val="both"/>
      </w:pPr>
      <w:r>
        <w:t>Одеть положенную, специальную одежду, специальную обувь и при необходимости др. СИЗ. Проверить наличие и исправность индивидуальных средств защиты (каска, рукавицы, перчатки, защитные очки, и т.д.).</w:t>
      </w:r>
    </w:p>
    <w:p w:rsidR="007E69E1" w:rsidRDefault="00C54358" w:rsidP="008F62D1">
      <w:pPr>
        <w:pStyle w:val="1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6" w:lineRule="auto"/>
        <w:ind w:right="32" w:firstLine="567"/>
        <w:jc w:val="both"/>
      </w:pPr>
      <w:r>
        <w:t>П</w:t>
      </w:r>
      <w:r w:rsidR="00316B21">
        <w:t>ол</w:t>
      </w:r>
      <w:r w:rsidR="00FE13FF">
        <w:t>учить наряд у руководителя работ</w:t>
      </w:r>
      <w:r w:rsidR="00316B21">
        <w:t xml:space="preserve"> под роспись в к</w:t>
      </w:r>
      <w:r w:rsidR="00A14E5A">
        <w:t>ниге нарядов, пройти предрейсовый медицинский осмотр</w:t>
      </w:r>
      <w:r w:rsidR="00316B21">
        <w:t xml:space="preserve"> о</w:t>
      </w:r>
      <w:r w:rsidR="00A14E5A">
        <w:t xml:space="preserve"> допуске к работе, пройти предрейсовый</w:t>
      </w:r>
      <w:r w:rsidR="00316B21">
        <w:t xml:space="preserve"> технический кон</w:t>
      </w:r>
      <w:r w:rsidR="00D44168">
        <w:t>троль автосамосвала у механика</w:t>
      </w:r>
      <w:r w:rsidR="00316B21">
        <w:t>.</w:t>
      </w:r>
      <w:r w:rsidR="009B565C">
        <w:t xml:space="preserve"> </w:t>
      </w:r>
    </w:p>
    <w:p w:rsidR="005427B0" w:rsidRDefault="00316B21" w:rsidP="008F62D1">
      <w:pPr>
        <w:pStyle w:val="24"/>
        <w:numPr>
          <w:ilvl w:val="1"/>
          <w:numId w:val="1"/>
        </w:numPr>
        <w:shd w:val="clear" w:color="auto" w:fill="auto"/>
        <w:tabs>
          <w:tab w:val="left" w:pos="0"/>
          <w:tab w:val="left" w:pos="142"/>
          <w:tab w:val="left" w:pos="709"/>
          <w:tab w:val="left" w:pos="1134"/>
        </w:tabs>
        <w:spacing w:before="0" w:line="276" w:lineRule="auto"/>
        <w:ind w:right="20" w:firstLine="567"/>
      </w:pPr>
      <w:r>
        <w:t>Каждый работающий перед началом работы должен удостовериться в безопасном состоянии своего рабочего места, проверить исправность предохранительных устройств, инструмента, механизмов и приспособлений, требующихся для работы.</w:t>
      </w:r>
      <w:r w:rsidR="00731FA9" w:rsidRPr="00731FA9">
        <w:t xml:space="preserve"> </w:t>
      </w:r>
      <w:r w:rsidR="00731FA9" w:rsidRPr="00A12D23">
        <w:t>Проверить наличие необходимой технической документации (инструкции по охране труда, паспорта горных р</w:t>
      </w:r>
      <w:r w:rsidR="006D0BFE">
        <w:t xml:space="preserve">абот, </w:t>
      </w:r>
      <w:r w:rsidR="00E11F6E" w:rsidRPr="00251026">
        <w:t>журнал приема-передачи смены</w:t>
      </w:r>
      <w:r w:rsidR="00E11F6E">
        <w:t xml:space="preserve"> </w:t>
      </w:r>
      <w:r w:rsidR="00251026">
        <w:t xml:space="preserve">(бортовой журнал) </w:t>
      </w:r>
      <w:r w:rsidR="006D0BFE">
        <w:t>и т.п.), прове</w:t>
      </w:r>
      <w:r w:rsidR="00734A15">
        <w:t xml:space="preserve">рить </w:t>
      </w:r>
      <w:r w:rsidR="006D0BFE">
        <w:t>исправность всех узлов, проверить исправность освещения, проверить наличие топлива в баках</w:t>
      </w:r>
      <w:r w:rsidR="00B219A4">
        <w:t xml:space="preserve"> в достаточном количестве и масла в системе смазки и технических жидкостей</w:t>
      </w:r>
      <w:r w:rsidR="006D0BFE">
        <w:t>, проверить исправность сигнала.</w:t>
      </w:r>
      <w:r w:rsidR="00731FA9" w:rsidRPr="00A12D23">
        <w:t xml:space="preserve"> Ознакомиться</w:t>
      </w:r>
      <w:r w:rsidR="00731FA9">
        <w:t xml:space="preserve"> с записями водителя</w:t>
      </w:r>
      <w:r w:rsidR="00731FA9" w:rsidRPr="00A12D23">
        <w:t xml:space="preserve"> предыдущей смены в </w:t>
      </w:r>
      <w:r w:rsidR="00E11F6E" w:rsidRPr="00251026">
        <w:t>журнал</w:t>
      </w:r>
      <w:r w:rsidR="004813B2" w:rsidRPr="00251026">
        <w:t>е</w:t>
      </w:r>
      <w:r w:rsidR="00E11F6E" w:rsidRPr="00251026">
        <w:t xml:space="preserve"> приема-передачи смены</w:t>
      </w:r>
      <w:r w:rsidR="00251026">
        <w:t xml:space="preserve"> (бортовой журнал)</w:t>
      </w:r>
      <w:r w:rsidR="00E11F6E">
        <w:t xml:space="preserve"> </w:t>
      </w:r>
      <w:r w:rsidR="005427B0">
        <w:t>об имеющих место неисправностях.</w:t>
      </w:r>
    </w:p>
    <w:p w:rsidR="005427B0" w:rsidRDefault="005427B0" w:rsidP="008F62D1">
      <w:pPr>
        <w:pStyle w:val="24"/>
        <w:numPr>
          <w:ilvl w:val="1"/>
          <w:numId w:val="1"/>
        </w:numPr>
        <w:shd w:val="clear" w:color="auto" w:fill="auto"/>
        <w:tabs>
          <w:tab w:val="left" w:pos="0"/>
          <w:tab w:val="left" w:pos="142"/>
          <w:tab w:val="left" w:pos="709"/>
          <w:tab w:val="left" w:pos="1134"/>
        </w:tabs>
        <w:spacing w:before="0" w:line="276" w:lineRule="auto"/>
        <w:ind w:right="20" w:firstLine="567"/>
      </w:pPr>
      <w:r>
        <w:t>При обнаружении каких-либо неисправностей автосамосвала в процессе ежесменного осмотра, водитель обязан поставить в известность механика и руководителя работ.</w:t>
      </w:r>
    </w:p>
    <w:p w:rsidR="007E69E1" w:rsidRDefault="00316B21" w:rsidP="008F62D1">
      <w:pPr>
        <w:pStyle w:val="1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6" w:lineRule="auto"/>
        <w:ind w:right="32" w:firstLine="567"/>
        <w:jc w:val="both"/>
      </w:pPr>
      <w:r>
        <w:t>Водитель имеет право выезжать на линию при условии, есл</w:t>
      </w:r>
      <w:r w:rsidR="00734A15">
        <w:t>и все агрегаты и узлы автосамосвала</w:t>
      </w:r>
      <w:r>
        <w:t>, обеспечивающие безопасность движения, а также безопасность других работ, предусмотренных техно</w:t>
      </w:r>
      <w:r w:rsidR="00D47EB4">
        <w:t>логией применения автосамосвала</w:t>
      </w:r>
      <w:r>
        <w:t xml:space="preserve">, находятся в </w:t>
      </w:r>
      <w:r w:rsidR="005427B0">
        <w:t>технически исправном состоянии.</w:t>
      </w:r>
    </w:p>
    <w:p w:rsidR="007E69E1" w:rsidRDefault="00316B21" w:rsidP="006E150D">
      <w:pPr>
        <w:pStyle w:val="1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6" w:lineRule="auto"/>
        <w:ind w:right="32" w:firstLine="567"/>
        <w:jc w:val="both"/>
      </w:pPr>
      <w:r>
        <w:t>Перед началом движения автосамосвала водитель обязан убедиться в безопасности находящихся поблизости людей и подать соответствующие звуковые или световые сигналы. Сигналы должны быть слышны и видны всем работающим в зоне действия автосамосвала. Каждый неправильно поданный или непонятный сигнал должен восприниматься как сигнал «Стоп».</w:t>
      </w:r>
    </w:p>
    <w:p w:rsidR="006E150D" w:rsidRDefault="006E150D" w:rsidP="006E150D">
      <w:pPr>
        <w:pStyle w:val="13"/>
        <w:shd w:val="clear" w:color="auto" w:fill="auto"/>
        <w:tabs>
          <w:tab w:val="left" w:pos="1134"/>
        </w:tabs>
        <w:spacing w:before="0" w:line="276" w:lineRule="auto"/>
        <w:ind w:left="567" w:right="32" w:firstLine="0"/>
        <w:jc w:val="both"/>
      </w:pPr>
    </w:p>
    <w:p w:rsidR="007E69E1" w:rsidRDefault="00FE13FF" w:rsidP="006E150D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76" w:lineRule="auto"/>
        <w:ind w:right="32"/>
        <w:jc w:val="center"/>
      </w:pPr>
      <w:bookmarkStart w:id="2" w:name="bookmark2"/>
      <w:r>
        <w:t>ТРЕБОВАНИЯ БЕЗОПАСНОСТИ ВО ВРЕМЯ РАБОТЫ</w:t>
      </w:r>
      <w:bookmarkEnd w:id="2"/>
    </w:p>
    <w:p w:rsidR="005021A7" w:rsidRDefault="005021A7" w:rsidP="005021A7">
      <w:pPr>
        <w:pStyle w:val="23"/>
        <w:keepNext/>
        <w:keepLines/>
        <w:shd w:val="clear" w:color="auto" w:fill="auto"/>
        <w:tabs>
          <w:tab w:val="left" w:pos="567"/>
        </w:tabs>
        <w:spacing w:after="0" w:line="276" w:lineRule="auto"/>
        <w:ind w:right="32"/>
      </w:pPr>
    </w:p>
    <w:p w:rsidR="003C7A2D" w:rsidRPr="005D0EDD" w:rsidRDefault="00121F13" w:rsidP="005021A7">
      <w:pPr>
        <w:pStyle w:val="1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6" w:lineRule="auto"/>
        <w:ind w:right="32" w:firstLine="567"/>
        <w:jc w:val="both"/>
      </w:pPr>
      <w:r w:rsidRPr="005D0EDD">
        <w:t>Горные работы по транспортировании горн</w:t>
      </w:r>
      <w:r w:rsidR="00EF3663" w:rsidRPr="005D0EDD">
        <w:t>ой массы автосамосвалами должны</w:t>
      </w:r>
      <w:r w:rsidRPr="005D0EDD">
        <w:t xml:space="preserve"> вести</w:t>
      </w:r>
      <w:r w:rsidR="00EF3663" w:rsidRPr="005D0EDD">
        <w:t>сь</w:t>
      </w:r>
      <w:r w:rsidRPr="005D0EDD">
        <w:t xml:space="preserve"> в соответствии с утвержденными </w:t>
      </w:r>
      <w:r w:rsidR="00E11F6E" w:rsidRPr="00251026">
        <w:t>техническим руководителем объекта</w:t>
      </w:r>
      <w:r w:rsidR="00E11F6E" w:rsidRPr="005D0EDD">
        <w:t xml:space="preserve"> </w:t>
      </w:r>
      <w:r w:rsidRPr="005D0EDD">
        <w:t xml:space="preserve">паспортами </w:t>
      </w:r>
      <w:r w:rsidR="00EF3663" w:rsidRPr="005D0EDD">
        <w:t>ведения горных работ</w:t>
      </w:r>
      <w:r w:rsidRPr="005D0EDD">
        <w:t>.</w:t>
      </w:r>
      <w:r w:rsidR="005D0EDD" w:rsidRPr="005D0EDD">
        <w:t xml:space="preserve"> С</w:t>
      </w:r>
      <w:r w:rsidRPr="005D0EDD">
        <w:t xml:space="preserve"> </w:t>
      </w:r>
      <w:r w:rsidR="005D0EDD" w:rsidRPr="005D0EDD">
        <w:t>п</w:t>
      </w:r>
      <w:r w:rsidRPr="005D0EDD">
        <w:t>аспорта</w:t>
      </w:r>
      <w:r w:rsidR="005D0EDD" w:rsidRPr="005D0EDD">
        <w:t>ми</w:t>
      </w:r>
      <w:r w:rsidRPr="005D0EDD">
        <w:t xml:space="preserve"> </w:t>
      </w:r>
      <w:r w:rsidR="00EF3663" w:rsidRPr="005D0EDD">
        <w:t xml:space="preserve">ведения горных работ </w:t>
      </w:r>
      <w:r w:rsidR="005D0EDD" w:rsidRPr="005D0EDD">
        <w:t>водители должны быть ознакомлены под роспись, которые должны находиться</w:t>
      </w:r>
      <w:r w:rsidR="00EF3663" w:rsidRPr="005D0EDD">
        <w:t xml:space="preserve"> в автосамосвале</w:t>
      </w:r>
      <w:r w:rsidR="005D0EDD" w:rsidRPr="005D0EDD">
        <w:t>.</w:t>
      </w:r>
    </w:p>
    <w:p w:rsidR="007E69E1" w:rsidRDefault="00316B21" w:rsidP="008F62D1">
      <w:pPr>
        <w:pStyle w:val="1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6" w:lineRule="auto"/>
        <w:ind w:right="32" w:firstLine="567"/>
        <w:jc w:val="both"/>
      </w:pPr>
      <w:r>
        <w:t xml:space="preserve">Каждый </w:t>
      </w:r>
      <w:r w:rsidR="008F21D6">
        <w:t>автосамосвал</w:t>
      </w:r>
      <w:r>
        <w:t xml:space="preserve"> должен иметь </w:t>
      </w:r>
      <w:r w:rsidR="00303A59">
        <w:t>руководство по эксплуатации и ремонту завода изготовителя (технический паспорт)</w:t>
      </w:r>
      <w:r>
        <w:t>, содержащий его основные технические и эксплуатационные характеристики.</w:t>
      </w:r>
    </w:p>
    <w:p w:rsidR="00DA5CED" w:rsidRPr="00DA5CED" w:rsidRDefault="008F21D6" w:rsidP="008F62D1">
      <w:pPr>
        <w:pStyle w:val="a8"/>
        <w:numPr>
          <w:ilvl w:val="1"/>
          <w:numId w:val="1"/>
        </w:numPr>
        <w:tabs>
          <w:tab w:val="left" w:pos="426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Автосамосвалы</w:t>
      </w:r>
      <w:r w:rsidR="00DA5CED" w:rsidRPr="00DA5CED">
        <w:rPr>
          <w:rFonts w:ascii="Times New Roman" w:hAnsi="Times New Roman" w:cs="Times New Roman"/>
        </w:rPr>
        <w:t xml:space="preserve"> должны быть укомплектованы:</w:t>
      </w:r>
    </w:p>
    <w:p w:rsidR="00DA5CED" w:rsidRPr="00DA5CED" w:rsidRDefault="00DA5CED" w:rsidP="008F62D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A5CED">
        <w:rPr>
          <w:rFonts w:ascii="Times New Roman" w:hAnsi="Times New Roman" w:cs="Times New Roman"/>
        </w:rPr>
        <w:t>средствами пожаротушения;</w:t>
      </w:r>
    </w:p>
    <w:p w:rsidR="00DA5CED" w:rsidRPr="00DA5CED" w:rsidRDefault="00DA5CED" w:rsidP="008F62D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A5CED">
        <w:rPr>
          <w:rFonts w:ascii="Times New Roman" w:hAnsi="Times New Roman" w:cs="Times New Roman"/>
        </w:rPr>
        <w:t>знаками аварийной остановки;</w:t>
      </w:r>
    </w:p>
    <w:p w:rsidR="00DA5CED" w:rsidRPr="00DA5CED" w:rsidRDefault="00DA5CED" w:rsidP="008F62D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A5CED">
        <w:rPr>
          <w:rFonts w:ascii="Times New Roman" w:hAnsi="Times New Roman" w:cs="Times New Roman"/>
        </w:rPr>
        <w:t>медицинскими аптечками;</w:t>
      </w:r>
    </w:p>
    <w:p w:rsidR="00DA5CED" w:rsidRPr="00DA5CED" w:rsidRDefault="00DA5CED" w:rsidP="008F62D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A5CED">
        <w:rPr>
          <w:rFonts w:ascii="Times New Roman" w:hAnsi="Times New Roman" w:cs="Times New Roman"/>
        </w:rPr>
        <w:t>упорами (башмаками) для подкладывания под колеса;</w:t>
      </w:r>
    </w:p>
    <w:p w:rsidR="00DA5CED" w:rsidRPr="00DA5CED" w:rsidRDefault="00DA5CED" w:rsidP="008F62D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A5CED">
        <w:rPr>
          <w:rFonts w:ascii="Times New Roman" w:hAnsi="Times New Roman" w:cs="Times New Roman"/>
        </w:rPr>
        <w:t>звуковым прерывистым сигналом при движении задним ходом;</w:t>
      </w:r>
    </w:p>
    <w:p w:rsidR="00DA5CED" w:rsidRPr="00DA5CED" w:rsidRDefault="00DA5CED" w:rsidP="008F62D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DA5CED">
        <w:rPr>
          <w:rFonts w:ascii="Times New Roman" w:hAnsi="Times New Roman" w:cs="Times New Roman"/>
        </w:rPr>
        <w:t>устройством блокировки (сигнализатором) поднятия кузова под воздушной линией для самосвалов грузоподъемностью 30 т и более;</w:t>
      </w:r>
    </w:p>
    <w:p w:rsidR="00DA5CED" w:rsidRPr="00DA5CED" w:rsidRDefault="00DA5CED" w:rsidP="008F62D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A5CED">
        <w:rPr>
          <w:rFonts w:ascii="Times New Roman" w:hAnsi="Times New Roman" w:cs="Times New Roman"/>
        </w:rPr>
        <w:t>средствами связи.</w:t>
      </w:r>
    </w:p>
    <w:p w:rsidR="003E39AE" w:rsidRPr="003C5843" w:rsidRDefault="003E39AE" w:rsidP="008F62D1">
      <w:pPr>
        <w:pStyle w:val="a8"/>
        <w:numPr>
          <w:ilvl w:val="1"/>
          <w:numId w:val="1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3E39AE">
        <w:rPr>
          <w:rFonts w:ascii="Times New Roman" w:hAnsi="Times New Roman" w:cs="Times New Roman"/>
        </w:rPr>
        <w:t xml:space="preserve">При подъеме и спуске с </w:t>
      </w:r>
      <w:r w:rsidR="008F21D6">
        <w:rPr>
          <w:rFonts w:ascii="Times New Roman" w:hAnsi="Times New Roman" w:cs="Times New Roman"/>
        </w:rPr>
        <w:t>автосамосвала</w:t>
      </w:r>
      <w:r w:rsidRPr="003E39AE">
        <w:rPr>
          <w:rFonts w:ascii="Times New Roman" w:hAnsi="Times New Roman" w:cs="Times New Roman"/>
        </w:rPr>
        <w:t xml:space="preserve"> быть предельно аккуратным и не торопиться,</w:t>
      </w:r>
      <w:r w:rsidR="002B22E0">
        <w:rPr>
          <w:rFonts w:ascii="Times New Roman" w:hAnsi="Times New Roman" w:cs="Times New Roman"/>
        </w:rPr>
        <w:t xml:space="preserve"> руки должны быть свободными,</w:t>
      </w:r>
      <w:r w:rsidRPr="003E39AE">
        <w:rPr>
          <w:rFonts w:ascii="Times New Roman" w:hAnsi="Times New Roman" w:cs="Times New Roman"/>
        </w:rPr>
        <w:t xml:space="preserve"> а также передвигаться по площадкам разрешается только в средствах индивидуальной защиты – в спецодежде в соответствии с размерным рядом, в обуви с нескользящей подошвой, в рукавицах, каске, при необходимости в очках. </w:t>
      </w:r>
      <w:r>
        <w:rPr>
          <w:rFonts w:ascii="Times New Roman" w:hAnsi="Times New Roman" w:cs="Times New Roman"/>
        </w:rPr>
        <w:t xml:space="preserve">При перемещении необходимо держаться за поручни, установленные на лестницах, крыльях, капотах и кабине таким образом, чтобы постоянно были три точки опоры. Подниматься по лестницам на </w:t>
      </w:r>
      <w:r w:rsidR="002B22E0">
        <w:rPr>
          <w:rFonts w:ascii="Times New Roman" w:hAnsi="Times New Roman" w:cs="Times New Roman"/>
        </w:rPr>
        <w:t>автосамосвал</w:t>
      </w:r>
      <w:r>
        <w:rPr>
          <w:rFonts w:ascii="Times New Roman" w:hAnsi="Times New Roman" w:cs="Times New Roman"/>
        </w:rPr>
        <w:t xml:space="preserve"> и спускаться следует всегда лицом к </w:t>
      </w:r>
      <w:r w:rsidR="002B22E0">
        <w:rPr>
          <w:rFonts w:ascii="Times New Roman" w:hAnsi="Times New Roman" w:cs="Times New Roman"/>
        </w:rPr>
        <w:t>нему</w:t>
      </w:r>
      <w:r>
        <w:rPr>
          <w:rFonts w:ascii="Times New Roman" w:hAnsi="Times New Roman" w:cs="Times New Roman"/>
        </w:rPr>
        <w:t xml:space="preserve"> (двумя руками и одной ногой или двумя ногами и одной рукой), ставить ногу на всю ширину ступени.</w:t>
      </w:r>
      <w:r w:rsidR="007C73C7">
        <w:rPr>
          <w:rFonts w:ascii="Times New Roman" w:hAnsi="Times New Roman" w:cs="Times New Roman"/>
        </w:rPr>
        <w:t xml:space="preserve"> </w:t>
      </w:r>
      <w:r w:rsidR="007C73C7" w:rsidRPr="00D3086C">
        <w:rPr>
          <w:rFonts w:ascii="Times New Roman" w:hAnsi="Times New Roman" w:cs="Times New Roman"/>
        </w:rPr>
        <w:t>Запрещается подниматься на автосамосвал и спускаться с него по лестницам, подножкам с инструментом или другими предметами в руках. Необходимо использовать сумку с замком, не допускающим самопроизвольного ее открывания. Сумку необходимо отвести за спину так, чтобы она не препятствовала подъему спуску по лестнице.</w:t>
      </w:r>
      <w:r w:rsidR="0092081A">
        <w:rPr>
          <w:rFonts w:ascii="Times New Roman" w:hAnsi="Times New Roman" w:cs="Times New Roman"/>
        </w:rPr>
        <w:t xml:space="preserve"> </w:t>
      </w:r>
      <w:r w:rsidR="0092081A" w:rsidRPr="005021A7">
        <w:rPr>
          <w:rFonts w:ascii="Times New Roman" w:hAnsi="Times New Roman" w:cs="Times New Roman"/>
        </w:rPr>
        <w:t xml:space="preserve">Запрещается </w:t>
      </w:r>
      <w:r w:rsidR="0092081A" w:rsidRPr="005021A7">
        <w:rPr>
          <w:rFonts w:ascii="Times New Roman" w:eastAsia="Calibri" w:hAnsi="Times New Roman" w:cs="Times New Roman"/>
        </w:rPr>
        <w:t>выходить/спускаться из кабины автосамосвала летом в тапочках, а зимой в летней спецобуви.</w:t>
      </w:r>
    </w:p>
    <w:p w:rsidR="003C7A2D" w:rsidRPr="003C7A2D" w:rsidRDefault="003C7A2D" w:rsidP="008F62D1">
      <w:pPr>
        <w:pStyle w:val="a8"/>
        <w:numPr>
          <w:ilvl w:val="1"/>
          <w:numId w:val="1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3C7A2D">
        <w:rPr>
          <w:rFonts w:ascii="Times New Roman" w:hAnsi="Times New Roman" w:cs="Times New Roman"/>
        </w:rPr>
        <w:t xml:space="preserve">При погрузке горной массы в </w:t>
      </w:r>
      <w:r w:rsidR="002B22E0">
        <w:rPr>
          <w:rFonts w:ascii="Times New Roman" w:hAnsi="Times New Roman" w:cs="Times New Roman"/>
        </w:rPr>
        <w:t>автосамосвал</w:t>
      </w:r>
      <w:r w:rsidRPr="003C7A2D">
        <w:rPr>
          <w:rFonts w:ascii="Times New Roman" w:hAnsi="Times New Roman" w:cs="Times New Roman"/>
        </w:rPr>
        <w:t xml:space="preserve"> экскаваторами </w:t>
      </w:r>
      <w:r w:rsidR="003E39AE">
        <w:rPr>
          <w:rFonts w:ascii="Times New Roman" w:hAnsi="Times New Roman" w:cs="Times New Roman"/>
        </w:rPr>
        <w:t xml:space="preserve">(погрузчиками) </w:t>
      </w:r>
      <w:r w:rsidRPr="003C7A2D">
        <w:rPr>
          <w:rFonts w:ascii="Times New Roman" w:hAnsi="Times New Roman" w:cs="Times New Roman"/>
        </w:rPr>
        <w:t>должны выполняться следующие условия:</w:t>
      </w:r>
    </w:p>
    <w:p w:rsidR="003C7A2D" w:rsidRPr="003C7A2D" w:rsidRDefault="003C7A2D" w:rsidP="008F62D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C7A2D">
        <w:rPr>
          <w:rFonts w:ascii="Times New Roman" w:hAnsi="Times New Roman" w:cs="Times New Roman"/>
        </w:rPr>
        <w:t xml:space="preserve">ожидающий погрузки </w:t>
      </w:r>
      <w:r w:rsidR="00ED7365">
        <w:rPr>
          <w:rFonts w:ascii="Times New Roman" w:hAnsi="Times New Roman" w:cs="Times New Roman"/>
        </w:rPr>
        <w:t>автосамосвал</w:t>
      </w:r>
      <w:r w:rsidRPr="003C7A2D">
        <w:rPr>
          <w:rFonts w:ascii="Times New Roman" w:hAnsi="Times New Roman" w:cs="Times New Roman"/>
        </w:rPr>
        <w:t xml:space="preserve"> должен находиться за пределами р</w:t>
      </w:r>
      <w:r w:rsidR="006D0BFE">
        <w:rPr>
          <w:rFonts w:ascii="Times New Roman" w:hAnsi="Times New Roman" w:cs="Times New Roman"/>
        </w:rPr>
        <w:t xml:space="preserve">адиуса опасной зоны экскаватора (погрузчика) </w:t>
      </w:r>
      <w:r w:rsidR="00AB122A">
        <w:rPr>
          <w:rFonts w:ascii="Times New Roman" w:hAnsi="Times New Roman" w:cs="Times New Roman"/>
        </w:rPr>
        <w:t>и трогается на</w:t>
      </w:r>
      <w:r w:rsidRPr="003C7A2D">
        <w:rPr>
          <w:rFonts w:ascii="Times New Roman" w:hAnsi="Times New Roman" w:cs="Times New Roman"/>
        </w:rPr>
        <w:t xml:space="preserve"> погрузку только после разрешающего сигнала машиниста экскаватора</w:t>
      </w:r>
      <w:r w:rsidR="006D0BFE">
        <w:rPr>
          <w:rFonts w:ascii="Times New Roman" w:hAnsi="Times New Roman" w:cs="Times New Roman"/>
        </w:rPr>
        <w:t xml:space="preserve"> (погрузчика)</w:t>
      </w:r>
      <w:r w:rsidRPr="003C7A2D">
        <w:rPr>
          <w:rFonts w:ascii="Times New Roman" w:hAnsi="Times New Roman" w:cs="Times New Roman"/>
        </w:rPr>
        <w:t>;</w:t>
      </w:r>
    </w:p>
    <w:p w:rsidR="003C7A2D" w:rsidRPr="003C7A2D" w:rsidRDefault="003C7A2D" w:rsidP="008F62D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C7A2D">
        <w:rPr>
          <w:rFonts w:ascii="Times New Roman" w:hAnsi="Times New Roman" w:cs="Times New Roman"/>
        </w:rPr>
        <w:t>нахо</w:t>
      </w:r>
      <w:r w:rsidR="00ED7365">
        <w:rPr>
          <w:rFonts w:ascii="Times New Roman" w:hAnsi="Times New Roman" w:cs="Times New Roman"/>
        </w:rPr>
        <w:t>дящийся под погрузкой автосамосвал</w:t>
      </w:r>
      <w:r w:rsidRPr="003C7A2D">
        <w:rPr>
          <w:rFonts w:ascii="Times New Roman" w:hAnsi="Times New Roman" w:cs="Times New Roman"/>
        </w:rPr>
        <w:t xml:space="preserve"> должен быть в пределах видимости машиниста экскаватора;</w:t>
      </w:r>
    </w:p>
    <w:p w:rsidR="003C7A2D" w:rsidRPr="003C7A2D" w:rsidRDefault="003C7A2D" w:rsidP="008F62D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C7A2D">
        <w:rPr>
          <w:rFonts w:ascii="Times New Roman" w:hAnsi="Times New Roman" w:cs="Times New Roman"/>
        </w:rPr>
        <w:t>нахо</w:t>
      </w:r>
      <w:r w:rsidR="00ED7365">
        <w:rPr>
          <w:rFonts w:ascii="Times New Roman" w:hAnsi="Times New Roman" w:cs="Times New Roman"/>
        </w:rPr>
        <w:t>дящийся под погрузкой автосамосвал</w:t>
      </w:r>
      <w:r w:rsidRPr="003C7A2D">
        <w:rPr>
          <w:rFonts w:ascii="Times New Roman" w:hAnsi="Times New Roman" w:cs="Times New Roman"/>
        </w:rPr>
        <w:t xml:space="preserve"> должен быть заторможен;</w:t>
      </w:r>
    </w:p>
    <w:p w:rsidR="003C7A2D" w:rsidRPr="003C7A2D" w:rsidRDefault="00437995" w:rsidP="008F62D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D7365">
        <w:rPr>
          <w:rFonts w:ascii="Times New Roman" w:hAnsi="Times New Roman" w:cs="Times New Roman"/>
        </w:rPr>
        <w:t>погрузка в кузов автосамосвала</w:t>
      </w:r>
      <w:r w:rsidR="003C7A2D" w:rsidRPr="003C7A2D">
        <w:rPr>
          <w:rFonts w:ascii="Times New Roman" w:hAnsi="Times New Roman" w:cs="Times New Roman"/>
        </w:rPr>
        <w:t xml:space="preserve"> должна производиться только сзади или сбоку, перенос экскаваторн</w:t>
      </w:r>
      <w:r w:rsidR="00ED7365">
        <w:rPr>
          <w:rFonts w:ascii="Times New Roman" w:hAnsi="Times New Roman" w:cs="Times New Roman"/>
        </w:rPr>
        <w:t xml:space="preserve">ого ковша над кабиной </w:t>
      </w:r>
      <w:r w:rsidR="002553DD">
        <w:rPr>
          <w:rFonts w:ascii="Times New Roman" w:hAnsi="Times New Roman" w:cs="Times New Roman"/>
        </w:rPr>
        <w:t>автосамосвала</w:t>
      </w:r>
      <w:r w:rsidR="003C7A2D" w:rsidRPr="003C7A2D">
        <w:rPr>
          <w:rFonts w:ascii="Times New Roman" w:hAnsi="Times New Roman" w:cs="Times New Roman"/>
        </w:rPr>
        <w:t xml:space="preserve"> запрещается;</w:t>
      </w:r>
    </w:p>
    <w:p w:rsidR="003C7A2D" w:rsidRPr="003C7A2D" w:rsidRDefault="003C7A2D" w:rsidP="008F62D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C7A2D">
        <w:rPr>
          <w:rFonts w:ascii="Times New Roman" w:hAnsi="Times New Roman" w:cs="Times New Roman"/>
        </w:rPr>
        <w:t>высота падения груза должна быть минимально возможной и во всех случаях не превышать 3 м;</w:t>
      </w:r>
    </w:p>
    <w:p w:rsidR="003C7A2D" w:rsidRDefault="003C7A2D" w:rsidP="008F62D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D7365">
        <w:rPr>
          <w:rFonts w:ascii="Times New Roman" w:hAnsi="Times New Roman" w:cs="Times New Roman"/>
        </w:rPr>
        <w:t>загруженный автосамосвал</w:t>
      </w:r>
      <w:r w:rsidRPr="003C7A2D">
        <w:rPr>
          <w:rFonts w:ascii="Times New Roman" w:hAnsi="Times New Roman" w:cs="Times New Roman"/>
        </w:rPr>
        <w:t xml:space="preserve"> должен следовать к пункту разгрузки только после разрешающего сигнала машиниста экскаватора</w:t>
      </w:r>
      <w:r w:rsidR="00AB122A">
        <w:rPr>
          <w:rFonts w:ascii="Times New Roman" w:hAnsi="Times New Roman" w:cs="Times New Roman"/>
        </w:rPr>
        <w:t xml:space="preserve"> (погрузчика)</w:t>
      </w:r>
      <w:r w:rsidR="00ED7365">
        <w:rPr>
          <w:rFonts w:ascii="Times New Roman" w:hAnsi="Times New Roman" w:cs="Times New Roman"/>
        </w:rPr>
        <w:t>;</w:t>
      </w:r>
    </w:p>
    <w:p w:rsidR="00ED7365" w:rsidRPr="003C7A2D" w:rsidRDefault="00ED7365" w:rsidP="008F62D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 погрузке негабарита, водитель должен покинуть кабину автосамосвала и отойти на безопасное расстояние.</w:t>
      </w:r>
    </w:p>
    <w:p w:rsidR="003C7A2D" w:rsidRDefault="003C7A2D" w:rsidP="008F62D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3C7A2D">
        <w:rPr>
          <w:rFonts w:ascii="Times New Roman" w:hAnsi="Times New Roman" w:cs="Times New Roman"/>
        </w:rPr>
        <w:t>Запрещается односторонняя или сверхгабаритная загрузка, а также превышающая установле</w:t>
      </w:r>
      <w:r w:rsidR="00F849E6">
        <w:rPr>
          <w:rFonts w:ascii="Times New Roman" w:hAnsi="Times New Roman" w:cs="Times New Roman"/>
        </w:rPr>
        <w:t>нную грузоподъемность автосамосвала</w:t>
      </w:r>
      <w:r w:rsidRPr="003C7A2D">
        <w:rPr>
          <w:rFonts w:ascii="Times New Roman" w:hAnsi="Times New Roman" w:cs="Times New Roman"/>
        </w:rPr>
        <w:t>.</w:t>
      </w:r>
    </w:p>
    <w:p w:rsidR="00B42B97" w:rsidRPr="00B42B97" w:rsidRDefault="00B42B97" w:rsidP="008F62D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42B97">
        <w:rPr>
          <w:rFonts w:ascii="Times New Roman" w:hAnsi="Times New Roman" w:cs="Times New Roman"/>
        </w:rPr>
        <w:t xml:space="preserve">При погрузке горной массы экскаваторами кабина </w:t>
      </w:r>
      <w:r w:rsidR="004B0728">
        <w:rPr>
          <w:rFonts w:ascii="Times New Roman" w:hAnsi="Times New Roman" w:cs="Times New Roman"/>
        </w:rPr>
        <w:t>авто</w:t>
      </w:r>
      <w:r w:rsidRPr="00B42B97">
        <w:rPr>
          <w:rFonts w:ascii="Times New Roman" w:hAnsi="Times New Roman" w:cs="Times New Roman"/>
        </w:rPr>
        <w:t>самосвала должна быть перекрыта защитным козырьком, обеспечивающим безопасность водителя.</w:t>
      </w:r>
    </w:p>
    <w:p w:rsidR="00B42B97" w:rsidRDefault="00B42B97" w:rsidP="008F62D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B42B97">
        <w:rPr>
          <w:rFonts w:ascii="Times New Roman" w:hAnsi="Times New Roman" w:cs="Times New Roman"/>
        </w:rPr>
        <w:t>При отсутствии устр</w:t>
      </w:r>
      <w:r w:rsidR="00F849E6">
        <w:rPr>
          <w:rFonts w:ascii="Times New Roman" w:hAnsi="Times New Roman" w:cs="Times New Roman"/>
        </w:rPr>
        <w:t>ойств защиты водитель автосамосвала</w:t>
      </w:r>
      <w:r w:rsidRPr="00B42B97">
        <w:rPr>
          <w:rFonts w:ascii="Times New Roman" w:hAnsi="Times New Roman" w:cs="Times New Roman"/>
        </w:rPr>
        <w:t xml:space="preserve"> обязан выйти на время загрузки из кабины и находиться за пределами максимального радиуса опасной зоны экскаватора (погрузчика).</w:t>
      </w:r>
    </w:p>
    <w:p w:rsidR="00F1031B" w:rsidRPr="00DE5836" w:rsidRDefault="004B0728" w:rsidP="008F62D1">
      <w:pPr>
        <w:pStyle w:val="a9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Автосамосвал</w:t>
      </w:r>
      <w:r w:rsidR="00DE5836" w:rsidRPr="00DE5836">
        <w:rPr>
          <w:rFonts w:ascii="Times New Roman" w:hAnsi="Times New Roman" w:cs="Times New Roman"/>
        </w:rPr>
        <w:t xml:space="preserve"> должен ожидать погрузку у знака, </w:t>
      </w:r>
      <w:r>
        <w:rPr>
          <w:rFonts w:ascii="Times New Roman" w:hAnsi="Times New Roman" w:cs="Times New Roman"/>
        </w:rPr>
        <w:t>разрешающего стоянку автосамосвалов</w:t>
      </w:r>
      <w:r w:rsidR="00DE5836" w:rsidRPr="00DE5836">
        <w:rPr>
          <w:rFonts w:ascii="Times New Roman" w:hAnsi="Times New Roman" w:cs="Times New Roman"/>
        </w:rPr>
        <w:t xml:space="preserve"> «Место ожидания погрузки». При отсутствии знака, стоянка разрешае</w:t>
      </w:r>
      <w:r w:rsidR="00643F65">
        <w:rPr>
          <w:rFonts w:ascii="Times New Roman" w:hAnsi="Times New Roman" w:cs="Times New Roman"/>
        </w:rPr>
        <w:t>тся на расстоянии не менее 20 м</w:t>
      </w:r>
      <w:r w:rsidR="00DE5836" w:rsidRPr="00DE5836">
        <w:rPr>
          <w:rFonts w:ascii="Times New Roman" w:hAnsi="Times New Roman" w:cs="Times New Roman"/>
        </w:rPr>
        <w:t xml:space="preserve"> от максимального радиуса черпания ковша экскаватора. В месте погрузки погрузчиком, при отсутствии знака, стоянка разр</w:t>
      </w:r>
      <w:r w:rsidR="00F55AEE">
        <w:rPr>
          <w:rFonts w:ascii="Times New Roman" w:hAnsi="Times New Roman" w:cs="Times New Roman"/>
        </w:rPr>
        <w:t>ешается на расстоянии не менее 2</w:t>
      </w:r>
      <w:r w:rsidR="00DE5836" w:rsidRPr="00DE5836">
        <w:rPr>
          <w:rFonts w:ascii="Times New Roman" w:hAnsi="Times New Roman" w:cs="Times New Roman"/>
        </w:rPr>
        <w:t xml:space="preserve">0 м. от ближней точки погрузчика до </w:t>
      </w:r>
      <w:r>
        <w:rPr>
          <w:rFonts w:ascii="Times New Roman" w:hAnsi="Times New Roman" w:cs="Times New Roman"/>
        </w:rPr>
        <w:t>авто</w:t>
      </w:r>
      <w:r w:rsidR="00DE5836" w:rsidRPr="00DE5836">
        <w:rPr>
          <w:rFonts w:ascii="Times New Roman" w:hAnsi="Times New Roman" w:cs="Times New Roman"/>
        </w:rPr>
        <w:t>самосвала</w:t>
      </w:r>
      <w:r>
        <w:rPr>
          <w:rFonts w:ascii="Times New Roman" w:hAnsi="Times New Roman" w:cs="Times New Roman"/>
        </w:rPr>
        <w:t>. Интервал между автосамосвалами</w:t>
      </w:r>
      <w:r w:rsidR="00DE5836" w:rsidRPr="00DE5836">
        <w:rPr>
          <w:rFonts w:ascii="Times New Roman" w:hAnsi="Times New Roman" w:cs="Times New Roman"/>
        </w:rPr>
        <w:t xml:space="preserve"> не менее 5 м.</w:t>
      </w:r>
      <w:r w:rsidR="00DE5836">
        <w:rPr>
          <w:rFonts w:ascii="Times New Roman" w:hAnsi="Times New Roman" w:cs="Times New Roman"/>
        </w:rPr>
        <w:t xml:space="preserve"> </w:t>
      </w:r>
      <w:r w:rsidR="00F1031B" w:rsidRPr="00DE5836">
        <w:rPr>
          <w:rFonts w:ascii="Times New Roman" w:hAnsi="Times New Roman" w:cs="Times New Roman"/>
        </w:rPr>
        <w:t>Становиться под погрузку и следовать к пункту разгрузки только после разрешающего сигнала машиниста погрузочного средства:</w:t>
      </w:r>
    </w:p>
    <w:p w:rsidR="00F1031B" w:rsidRPr="00F1031B" w:rsidRDefault="00DE5836" w:rsidP="008F62D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031B" w:rsidRPr="00F1031B">
        <w:rPr>
          <w:rFonts w:ascii="Times New Roman" w:hAnsi="Times New Roman" w:cs="Times New Roman"/>
        </w:rPr>
        <w:t>один коротки</w:t>
      </w:r>
      <w:r w:rsidR="00F1031B">
        <w:rPr>
          <w:rFonts w:ascii="Times New Roman" w:hAnsi="Times New Roman" w:cs="Times New Roman"/>
        </w:rPr>
        <w:t>й гудок          / - /         подъезд под погрузку</w:t>
      </w:r>
      <w:r w:rsidR="00F1031B" w:rsidRPr="00F1031B">
        <w:rPr>
          <w:rFonts w:ascii="Times New Roman" w:hAnsi="Times New Roman" w:cs="Times New Roman"/>
        </w:rPr>
        <w:t>;</w:t>
      </w:r>
    </w:p>
    <w:p w:rsidR="00F1031B" w:rsidRPr="00F1031B" w:rsidRDefault="00DE5836" w:rsidP="008F62D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F1031B">
        <w:rPr>
          <w:rFonts w:ascii="Times New Roman" w:hAnsi="Times New Roman" w:cs="Times New Roman"/>
        </w:rPr>
        <w:t>один длинный гудок</w:t>
      </w:r>
      <w:r>
        <w:rPr>
          <w:rFonts w:ascii="Times New Roman" w:hAnsi="Times New Roman" w:cs="Times New Roman"/>
        </w:rPr>
        <w:t xml:space="preserve">          /</w:t>
      </w:r>
      <w:r>
        <w:t>----</w:t>
      </w:r>
      <w:r w:rsidR="00F1031B">
        <w:rPr>
          <w:rFonts w:ascii="Times New Roman" w:hAnsi="Times New Roman" w:cs="Times New Roman"/>
        </w:rPr>
        <w:t xml:space="preserve">/   </w:t>
      </w:r>
      <w:r w:rsidR="00E11F6E" w:rsidRPr="00251026">
        <w:rPr>
          <w:rFonts w:ascii="Times New Roman" w:hAnsi="Times New Roman" w:cs="Times New Roman"/>
        </w:rPr>
        <w:t>стоп</w:t>
      </w:r>
      <w:r w:rsidR="00F1031B" w:rsidRPr="00F1031B">
        <w:rPr>
          <w:rFonts w:ascii="Times New Roman" w:hAnsi="Times New Roman" w:cs="Times New Roman"/>
        </w:rPr>
        <w:t>;</w:t>
      </w:r>
    </w:p>
    <w:p w:rsidR="00EE3952" w:rsidRDefault="00DE5836" w:rsidP="008F62D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1031B">
        <w:rPr>
          <w:rFonts w:ascii="Times New Roman" w:hAnsi="Times New Roman" w:cs="Times New Roman"/>
        </w:rPr>
        <w:t>два</w:t>
      </w:r>
      <w:r w:rsidR="00F1031B" w:rsidRPr="00F1031B">
        <w:rPr>
          <w:rFonts w:ascii="Times New Roman" w:hAnsi="Times New Roman" w:cs="Times New Roman"/>
        </w:rPr>
        <w:t xml:space="preserve"> коротких гудка       </w:t>
      </w:r>
      <w:r w:rsidR="00F1031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/ - -</w:t>
      </w:r>
      <w:r w:rsidR="00F1031B">
        <w:rPr>
          <w:rFonts w:ascii="Times New Roman" w:hAnsi="Times New Roman" w:cs="Times New Roman"/>
        </w:rPr>
        <w:t xml:space="preserve"> /     </w:t>
      </w:r>
      <w:r w:rsidR="008B1098">
        <w:rPr>
          <w:rFonts w:ascii="Times New Roman" w:hAnsi="Times New Roman" w:cs="Times New Roman"/>
        </w:rPr>
        <w:t xml:space="preserve">   </w:t>
      </w:r>
      <w:r w:rsidR="00F1031B">
        <w:rPr>
          <w:rFonts w:ascii="Times New Roman" w:hAnsi="Times New Roman" w:cs="Times New Roman"/>
        </w:rPr>
        <w:t>отъезд</w:t>
      </w:r>
      <w:r w:rsidR="001C1CA5">
        <w:rPr>
          <w:rFonts w:ascii="Times New Roman" w:hAnsi="Times New Roman" w:cs="Times New Roman"/>
        </w:rPr>
        <w:t>.</w:t>
      </w:r>
    </w:p>
    <w:p w:rsidR="001C1CA5" w:rsidRPr="001C1CA5" w:rsidRDefault="001C1CA5" w:rsidP="008F62D1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C1CA5">
        <w:rPr>
          <w:rFonts w:ascii="Times New Roman" w:hAnsi="Times New Roman" w:cs="Times New Roman"/>
        </w:rPr>
        <w:t xml:space="preserve">При погрузке в автотранспорт водители </w:t>
      </w:r>
      <w:r>
        <w:rPr>
          <w:rFonts w:ascii="Times New Roman" w:hAnsi="Times New Roman" w:cs="Times New Roman"/>
        </w:rPr>
        <w:t>автосамосвалов</w:t>
      </w:r>
      <w:r w:rsidRPr="001C1CA5">
        <w:rPr>
          <w:rFonts w:ascii="Times New Roman" w:hAnsi="Times New Roman" w:cs="Times New Roman"/>
        </w:rPr>
        <w:t xml:space="preserve"> обязаны подчиняться </w:t>
      </w:r>
      <w:r>
        <w:rPr>
          <w:rFonts w:ascii="Times New Roman" w:hAnsi="Times New Roman" w:cs="Times New Roman"/>
        </w:rPr>
        <w:t>сигналам машиниста экскаватора или погрузчика.</w:t>
      </w:r>
    </w:p>
    <w:p w:rsidR="009412AB" w:rsidRPr="00F1031B" w:rsidRDefault="009412AB" w:rsidP="008F62D1">
      <w:pPr>
        <w:pStyle w:val="a8"/>
        <w:numPr>
          <w:ilvl w:val="1"/>
          <w:numId w:val="1"/>
        </w:num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1031B">
        <w:rPr>
          <w:rFonts w:ascii="Times New Roman" w:hAnsi="Times New Roman" w:cs="Times New Roman"/>
        </w:rPr>
        <w:t>При въезде на отвалы и перегрузочные пункты должны располагаться схемы, устанавливающие порядок движения ав</w:t>
      </w:r>
      <w:r w:rsidR="0092276E">
        <w:rPr>
          <w:rFonts w:ascii="Times New Roman" w:hAnsi="Times New Roman" w:cs="Times New Roman"/>
        </w:rPr>
        <w:t>тосамосвалов</w:t>
      </w:r>
      <w:r w:rsidR="00B11A9F">
        <w:rPr>
          <w:rFonts w:ascii="Times New Roman" w:hAnsi="Times New Roman" w:cs="Times New Roman"/>
        </w:rPr>
        <w:t xml:space="preserve"> по территории объекта, движение по отвалу осуществляется по часовой стрелке.</w:t>
      </w:r>
      <w:r w:rsidRPr="00F1031B">
        <w:rPr>
          <w:rFonts w:ascii="Times New Roman" w:hAnsi="Times New Roman" w:cs="Times New Roman"/>
        </w:rPr>
        <w:t xml:space="preserve"> Зона разгрузки должна быть ограничена с обеих сторон знаками в виде изображения </w:t>
      </w:r>
      <w:r w:rsidR="0092276E">
        <w:rPr>
          <w:rFonts w:ascii="Times New Roman" w:hAnsi="Times New Roman" w:cs="Times New Roman"/>
        </w:rPr>
        <w:t>авто</w:t>
      </w:r>
      <w:r w:rsidRPr="00F1031B">
        <w:rPr>
          <w:rFonts w:ascii="Times New Roman" w:hAnsi="Times New Roman" w:cs="Times New Roman"/>
        </w:rPr>
        <w:t>самосвала с поднятым кузовом с указателями направления разгрузки. По всему фронту в зоне разгрузки должен быть сформирован предохранительный вал высотой не мене</w:t>
      </w:r>
      <w:r w:rsidR="0092276E">
        <w:rPr>
          <w:rFonts w:ascii="Times New Roman" w:hAnsi="Times New Roman" w:cs="Times New Roman"/>
        </w:rPr>
        <w:t>е 0,5 диаметра колеса автосамосвала</w:t>
      </w:r>
      <w:r w:rsidRPr="00F1031B">
        <w:rPr>
          <w:rFonts w:ascii="Times New Roman" w:hAnsi="Times New Roman" w:cs="Times New Roman"/>
        </w:rPr>
        <w:t xml:space="preserve"> максимальной грузоподъемности, применяемого в данных условиях. Предохранительный вал служит ориентиром для водителя.</w:t>
      </w:r>
    </w:p>
    <w:p w:rsidR="009412AB" w:rsidRPr="00A77BDC" w:rsidRDefault="009412AB" w:rsidP="008F62D1">
      <w:pPr>
        <w:pStyle w:val="13"/>
        <w:numPr>
          <w:ilvl w:val="1"/>
          <w:numId w:val="1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 w:rsidRPr="00A77BDC">
        <w:t>Запрещается наезжать на пред</w:t>
      </w:r>
      <w:r w:rsidR="00ED7365" w:rsidRPr="00A77BDC">
        <w:t>охранительный вал при разгрузке.</w:t>
      </w:r>
      <w:r w:rsidRPr="00A77BDC">
        <w:t xml:space="preserve"> Контроль за наличием сформированных предохранительных валов и их соответствием паспортам должен осуществляться ежесменно лицами технического надзора. При выявлении фактов отсутствия или несоответствия предохранительных валов паспортам лицо технического надзора обязано сообщить диспетчеру смены. </w:t>
      </w:r>
      <w:r w:rsidRPr="00643F65">
        <w:t>Запрещается выполнять работы при отсутствии предохранительного вала, установленного паспортом, кроме работ по его формированию.</w:t>
      </w:r>
      <w:r w:rsidRPr="00A77BDC">
        <w:t xml:space="preserve"> При отсутствии предохранительного вала и его высоте, менее установленной проектной документацией, запрещается подъезжать к бровке отвала ближе чем на 5 м или ближе расстояния, указанного в паспорте.</w:t>
      </w:r>
    </w:p>
    <w:p w:rsidR="00B1612F" w:rsidRDefault="00B1612F" w:rsidP="008F62D1">
      <w:pPr>
        <w:pStyle w:val="13"/>
        <w:numPr>
          <w:ilvl w:val="1"/>
          <w:numId w:val="1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>
        <w:t xml:space="preserve">Подача </w:t>
      </w:r>
      <w:r w:rsidR="0076519C">
        <w:t>авто</w:t>
      </w:r>
      <w:r>
        <w:t>самосвала на разгрузку долж</w:t>
      </w:r>
      <w:r w:rsidR="007C3A16">
        <w:t xml:space="preserve">на осуществляться задним ходом. </w:t>
      </w:r>
      <w:r>
        <w:t xml:space="preserve">Запрещается разгрузка </w:t>
      </w:r>
      <w:r w:rsidR="002F3ED6">
        <w:t>авто</w:t>
      </w:r>
      <w:r>
        <w:t>самосвалов и работа бульдозера или фронтального погрузчика в пределах призмы обрушения или при подработанном экскаватором откосе уступа (яруса).</w:t>
      </w:r>
    </w:p>
    <w:p w:rsidR="00B1612F" w:rsidRDefault="00B1612F" w:rsidP="008F62D1">
      <w:pPr>
        <w:pStyle w:val="13"/>
        <w:numPr>
          <w:ilvl w:val="1"/>
          <w:numId w:val="1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>
        <w:t xml:space="preserve">Запрещается одновременная работа на перегрузочном пункте экскаватора в одном секторе с бульдозером или </w:t>
      </w:r>
      <w:r w:rsidR="00A77BDC">
        <w:t>авто</w:t>
      </w:r>
      <w:r>
        <w:t>самосвалом.</w:t>
      </w:r>
    </w:p>
    <w:p w:rsidR="00B1612F" w:rsidRDefault="00B1612F" w:rsidP="008F62D1">
      <w:pPr>
        <w:pStyle w:val="13"/>
        <w:numPr>
          <w:ilvl w:val="1"/>
          <w:numId w:val="1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>
        <w:t>Расстояние между стоящими на разгрузке и проезжающими транспортными средствами должно быть не менее 5 м. Запрещается устройство контактной сети на эстакаде разгрузочной площадки.</w:t>
      </w:r>
    </w:p>
    <w:p w:rsidR="00B1612F" w:rsidRDefault="00B1612F" w:rsidP="008F62D1">
      <w:pPr>
        <w:pStyle w:val="13"/>
        <w:numPr>
          <w:ilvl w:val="1"/>
          <w:numId w:val="1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>
        <w:t>На территории складирования горной массы (пород), на разгрузочных площадках, перегрузочных пунктах (складах) запрещается нахождение посторонних лиц, автотранспорта и другой техники, не связанных с технологией ведения разгрузочно-погрузочных работ. Во всех случаях люди должны находиться от механ</w:t>
      </w:r>
      <w:r w:rsidR="00603FE7">
        <w:t xml:space="preserve">изма на расстоянии не менее 5 м, </w:t>
      </w:r>
      <w:r w:rsidR="00A77BDC">
        <w:t>при приближении людей и другой техники</w:t>
      </w:r>
      <w:r w:rsidR="00603FE7">
        <w:t xml:space="preserve"> более 5 метров, водитель</w:t>
      </w:r>
      <w:r w:rsidR="00603FE7" w:rsidRPr="00D96D39">
        <w:t xml:space="preserve"> должен остановить</w:t>
      </w:r>
      <w:r w:rsidR="00603FE7">
        <w:t xml:space="preserve"> </w:t>
      </w:r>
      <w:r w:rsidR="00DA4F33">
        <w:t>авто</w:t>
      </w:r>
      <w:r w:rsidR="00A8388E">
        <w:t>самосвал</w:t>
      </w:r>
      <w:r w:rsidR="00603FE7">
        <w:t>.</w:t>
      </w:r>
    </w:p>
    <w:p w:rsidR="00ED7365" w:rsidRDefault="00316B21" w:rsidP="008F62D1">
      <w:pPr>
        <w:pStyle w:val="13"/>
        <w:numPr>
          <w:ilvl w:val="1"/>
          <w:numId w:val="1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>
        <w:t xml:space="preserve">При работе на линии водитель обязан учитывать состояние дорог, характер перевозки, условия движения и необходимость достижения высокой производительности автомобиля, применять способы и приемы вождения автомобиля, способствующие безопасности </w:t>
      </w:r>
      <w:r w:rsidR="0046144A">
        <w:t>движения, сохранности автосамосвала</w:t>
      </w:r>
      <w:r>
        <w:t>.</w:t>
      </w:r>
    </w:p>
    <w:p w:rsidR="00D0700B" w:rsidRPr="00FF395B" w:rsidRDefault="00D0700B" w:rsidP="00D0700B">
      <w:pPr>
        <w:pStyle w:val="40"/>
        <w:numPr>
          <w:ilvl w:val="1"/>
          <w:numId w:val="1"/>
        </w:numPr>
        <w:shd w:val="clear" w:color="auto" w:fill="auto"/>
        <w:tabs>
          <w:tab w:val="left" w:pos="589"/>
          <w:tab w:val="left" w:pos="1134"/>
        </w:tabs>
        <w:spacing w:line="276" w:lineRule="auto"/>
        <w:ind w:firstLine="567"/>
        <w:jc w:val="both"/>
        <w:rPr>
          <w:b w:val="0"/>
        </w:rPr>
      </w:pPr>
      <w:r w:rsidRPr="00FF395B">
        <w:rPr>
          <w:b w:val="0"/>
        </w:rPr>
        <w:t>При эксплуатации автосамосвала не допускается:</w:t>
      </w:r>
    </w:p>
    <w:p w:rsidR="00D0700B" w:rsidRPr="00FF395B" w:rsidRDefault="00D0700B" w:rsidP="00D0700B">
      <w:pPr>
        <w:pStyle w:val="40"/>
        <w:shd w:val="clear" w:color="auto" w:fill="auto"/>
        <w:tabs>
          <w:tab w:val="left" w:pos="1134"/>
        </w:tabs>
        <w:spacing w:line="276" w:lineRule="auto"/>
        <w:ind w:firstLine="567"/>
        <w:jc w:val="both"/>
        <w:rPr>
          <w:b w:val="0"/>
        </w:rPr>
      </w:pPr>
      <w:r w:rsidRPr="00FF395B">
        <w:rPr>
          <w:b w:val="0"/>
        </w:rPr>
        <w:t>- включать механизм и начинать работу без подачи звукового сигнала и не убедившись в отсутствии на автосамосвале посторонних лиц и обслуживающего персонала;</w:t>
      </w:r>
    </w:p>
    <w:p w:rsidR="00D0700B" w:rsidRPr="00FF395B" w:rsidRDefault="00D0700B" w:rsidP="00D0700B">
      <w:pPr>
        <w:pStyle w:val="40"/>
        <w:shd w:val="clear" w:color="auto" w:fill="auto"/>
        <w:tabs>
          <w:tab w:val="left" w:pos="1134"/>
        </w:tabs>
        <w:spacing w:line="276" w:lineRule="auto"/>
        <w:ind w:firstLine="567"/>
        <w:jc w:val="both"/>
        <w:rPr>
          <w:b w:val="0"/>
        </w:rPr>
      </w:pPr>
      <w:r w:rsidRPr="00FF395B">
        <w:rPr>
          <w:b w:val="0"/>
        </w:rPr>
        <w:t>- производить техническое обслуживание и ремонт механизмов автосамосвала при работающем двигателе (за исключением проверки работы двигателя);</w:t>
      </w:r>
    </w:p>
    <w:p w:rsidR="00D0700B" w:rsidRPr="00FF395B" w:rsidRDefault="00D0700B" w:rsidP="00D0700B">
      <w:pPr>
        <w:pStyle w:val="40"/>
        <w:shd w:val="clear" w:color="auto" w:fill="auto"/>
        <w:tabs>
          <w:tab w:val="left" w:pos="1134"/>
        </w:tabs>
        <w:spacing w:line="276" w:lineRule="auto"/>
        <w:ind w:firstLine="567"/>
        <w:jc w:val="both"/>
        <w:rPr>
          <w:b w:val="0"/>
        </w:rPr>
      </w:pPr>
      <w:r w:rsidRPr="00FF395B">
        <w:rPr>
          <w:b w:val="0"/>
        </w:rPr>
        <w:t>- производить техническое обслуживание и ремонт механизмов автосамосвала без подкладывания под колеса упор (башмаков);</w:t>
      </w:r>
    </w:p>
    <w:p w:rsidR="00D0700B" w:rsidRPr="00FF395B" w:rsidRDefault="00D0700B" w:rsidP="00D0700B">
      <w:pPr>
        <w:pStyle w:val="40"/>
        <w:shd w:val="clear" w:color="auto" w:fill="auto"/>
        <w:tabs>
          <w:tab w:val="left" w:pos="1134"/>
        </w:tabs>
        <w:spacing w:line="276" w:lineRule="auto"/>
        <w:ind w:firstLine="567"/>
        <w:jc w:val="both"/>
        <w:rPr>
          <w:b w:val="0"/>
        </w:rPr>
      </w:pPr>
      <w:r w:rsidRPr="00FF395B">
        <w:rPr>
          <w:b w:val="0"/>
        </w:rPr>
        <w:t>- производить пуск двигателя без предварительной проверки рычагов управления автосамосвалом (рычаги должны быть поставлены в нейтральное положение, а муфта сцепления- выключена);</w:t>
      </w:r>
    </w:p>
    <w:p w:rsidR="00D0700B" w:rsidRPr="00FF395B" w:rsidRDefault="00D0700B" w:rsidP="00D0700B">
      <w:pPr>
        <w:pStyle w:val="40"/>
        <w:shd w:val="clear" w:color="auto" w:fill="auto"/>
        <w:tabs>
          <w:tab w:val="left" w:pos="1134"/>
        </w:tabs>
        <w:spacing w:line="276" w:lineRule="auto"/>
        <w:ind w:firstLine="567"/>
        <w:jc w:val="both"/>
        <w:rPr>
          <w:b w:val="0"/>
        </w:rPr>
      </w:pPr>
      <w:r w:rsidRPr="00FF395B">
        <w:rPr>
          <w:b w:val="0"/>
        </w:rPr>
        <w:lastRenderedPageBreak/>
        <w:t>- оставлять автосамосвал без присмотра с работающим двигателем;</w:t>
      </w:r>
    </w:p>
    <w:p w:rsidR="00D0700B" w:rsidRPr="00FF395B" w:rsidRDefault="00D0700B" w:rsidP="00D0700B">
      <w:pPr>
        <w:pStyle w:val="40"/>
        <w:shd w:val="clear" w:color="auto" w:fill="auto"/>
        <w:tabs>
          <w:tab w:val="left" w:pos="1134"/>
        </w:tabs>
        <w:spacing w:line="276" w:lineRule="auto"/>
        <w:ind w:firstLine="567"/>
        <w:jc w:val="both"/>
        <w:rPr>
          <w:b w:val="0"/>
        </w:rPr>
      </w:pPr>
      <w:r w:rsidRPr="00FF395B">
        <w:rPr>
          <w:b w:val="0"/>
        </w:rPr>
        <w:t>- работать обслуживающему и ремонтному персоналу вблизи откоса уступа, т.к. находящиеся в верхней части забоя куски породы при осыпании могут вызвать несчастный случай;</w:t>
      </w:r>
    </w:p>
    <w:p w:rsidR="00D0700B" w:rsidRPr="00D0700B" w:rsidRDefault="00D0700B" w:rsidP="00D0700B">
      <w:pPr>
        <w:pStyle w:val="40"/>
        <w:shd w:val="clear" w:color="auto" w:fill="auto"/>
        <w:tabs>
          <w:tab w:val="left" w:pos="589"/>
          <w:tab w:val="left" w:pos="1134"/>
        </w:tabs>
        <w:spacing w:line="276" w:lineRule="auto"/>
        <w:ind w:firstLine="567"/>
        <w:jc w:val="both"/>
        <w:rPr>
          <w:b w:val="0"/>
        </w:rPr>
      </w:pPr>
      <w:r w:rsidRPr="00FF395B">
        <w:rPr>
          <w:b w:val="0"/>
        </w:rPr>
        <w:t xml:space="preserve">- оставлять автосамосвал в забое при производстве взрывных работ в карьере, </w:t>
      </w:r>
      <w:proofErr w:type="spellStart"/>
      <w:r w:rsidRPr="00FF395B">
        <w:rPr>
          <w:b w:val="0"/>
        </w:rPr>
        <w:t>автосамовал</w:t>
      </w:r>
      <w:proofErr w:type="spellEnd"/>
      <w:r w:rsidRPr="00FF395B">
        <w:rPr>
          <w:b w:val="0"/>
        </w:rPr>
        <w:t xml:space="preserve"> должен быть выведен за пределы опасной зоны.</w:t>
      </w:r>
    </w:p>
    <w:p w:rsidR="00B42B97" w:rsidRDefault="00B42B97" w:rsidP="008F62D1">
      <w:pPr>
        <w:pStyle w:val="13"/>
        <w:numPr>
          <w:ilvl w:val="1"/>
          <w:numId w:val="1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 w:rsidRPr="00B42B97">
        <w:t>При работе на линии запрещается:</w:t>
      </w:r>
    </w:p>
    <w:p w:rsidR="006B7330" w:rsidRPr="00B42B97" w:rsidRDefault="006B7330" w:rsidP="008F62D1">
      <w:pPr>
        <w:pStyle w:val="13"/>
        <w:spacing w:before="0" w:line="276" w:lineRule="auto"/>
        <w:ind w:right="32" w:firstLine="567"/>
        <w:jc w:val="both"/>
      </w:pPr>
      <w:r>
        <w:t xml:space="preserve">- </w:t>
      </w:r>
      <w:r w:rsidR="00A8388E">
        <w:t>движение автосамосвала</w:t>
      </w:r>
      <w:r w:rsidRPr="00B42B97">
        <w:t xml:space="preserve"> с поднятым кузовом;</w:t>
      </w:r>
    </w:p>
    <w:p w:rsidR="006B7330" w:rsidRPr="00B42B97" w:rsidRDefault="006B7330" w:rsidP="008F62D1">
      <w:pPr>
        <w:pStyle w:val="13"/>
        <w:spacing w:before="0" w:line="276" w:lineRule="auto"/>
        <w:ind w:right="32" w:firstLine="567"/>
        <w:jc w:val="both"/>
      </w:pPr>
      <w:r>
        <w:t xml:space="preserve">- </w:t>
      </w:r>
      <w:r w:rsidRPr="00B42B97">
        <w:t>ремонт и разгрузка под линиями электропередачи;</w:t>
      </w:r>
    </w:p>
    <w:p w:rsidR="006B7330" w:rsidRPr="00B42B97" w:rsidRDefault="006B7330" w:rsidP="008F62D1">
      <w:pPr>
        <w:pStyle w:val="13"/>
        <w:spacing w:before="0" w:line="276" w:lineRule="auto"/>
        <w:ind w:right="32" w:firstLine="567"/>
        <w:jc w:val="both"/>
      </w:pPr>
      <w:r>
        <w:t xml:space="preserve">- </w:t>
      </w:r>
      <w:r w:rsidRPr="00B42B97">
        <w:t>в пунктах погрузки движение задним ходом более 30 м (за исключением работ по проведению траншей);</w:t>
      </w:r>
    </w:p>
    <w:p w:rsidR="006B7330" w:rsidRDefault="006B7330" w:rsidP="008F62D1">
      <w:pPr>
        <w:pStyle w:val="13"/>
        <w:spacing w:before="0" w:line="276" w:lineRule="auto"/>
        <w:ind w:right="32" w:firstLine="567"/>
        <w:jc w:val="both"/>
      </w:pPr>
      <w:r>
        <w:t xml:space="preserve">- </w:t>
      </w:r>
      <w:r w:rsidRPr="00B42B97">
        <w:t>переезд кабелей, уложенных по почве и не огражденных специальными предохранительными устройствами;</w:t>
      </w:r>
    </w:p>
    <w:p w:rsidR="0092081A" w:rsidRPr="0092081A" w:rsidRDefault="0092081A" w:rsidP="008F62D1">
      <w:pPr>
        <w:pStyle w:val="13"/>
        <w:spacing w:before="0" w:line="276" w:lineRule="auto"/>
        <w:ind w:right="32" w:firstLine="567"/>
        <w:jc w:val="both"/>
      </w:pPr>
      <w:r w:rsidRPr="005021A7">
        <w:t>- самовольно менять маршрут движения;</w:t>
      </w:r>
      <w:r>
        <w:t xml:space="preserve"> </w:t>
      </w:r>
    </w:p>
    <w:p w:rsidR="006B7330" w:rsidRPr="00B42B97" w:rsidRDefault="006B7330" w:rsidP="008F62D1">
      <w:pPr>
        <w:pStyle w:val="13"/>
        <w:spacing w:before="0" w:line="276" w:lineRule="auto"/>
        <w:ind w:right="32" w:firstLine="567"/>
        <w:jc w:val="both"/>
      </w:pPr>
      <w:r>
        <w:t xml:space="preserve">- </w:t>
      </w:r>
      <w:r w:rsidRPr="00B42B97">
        <w:t>пере</w:t>
      </w:r>
      <w:r>
        <w:t>возка посторонних людей в кабине</w:t>
      </w:r>
      <w:r w:rsidRPr="00B42B97">
        <w:t>;</w:t>
      </w:r>
    </w:p>
    <w:p w:rsidR="006B7330" w:rsidRPr="00B42B97" w:rsidRDefault="006B7330" w:rsidP="008F62D1">
      <w:pPr>
        <w:pStyle w:val="13"/>
        <w:spacing w:before="0" w:line="276" w:lineRule="auto"/>
        <w:ind w:right="32" w:firstLine="567"/>
        <w:jc w:val="both"/>
      </w:pPr>
      <w:r>
        <w:t xml:space="preserve">- </w:t>
      </w:r>
      <w:r w:rsidRPr="00B42B97">
        <w:t>в</w:t>
      </w:r>
      <w:r>
        <w:t>ыход из кабины автосамосвала</w:t>
      </w:r>
      <w:r w:rsidRPr="00B42B97">
        <w:t xml:space="preserve"> до полного подъема или опускания кузова;</w:t>
      </w:r>
    </w:p>
    <w:p w:rsidR="006B7330" w:rsidRPr="00B42B97" w:rsidRDefault="006B7330" w:rsidP="008F62D1">
      <w:pPr>
        <w:pStyle w:val="13"/>
        <w:spacing w:before="0" w:line="276" w:lineRule="auto"/>
        <w:ind w:right="32" w:firstLine="567"/>
        <w:jc w:val="both"/>
      </w:pPr>
      <w:r>
        <w:t xml:space="preserve">- </w:t>
      </w:r>
      <w:r w:rsidRPr="00B42B97">
        <w:t xml:space="preserve">остановка </w:t>
      </w:r>
      <w:r w:rsidR="00A8388E">
        <w:t>автосамосвала</w:t>
      </w:r>
      <w:r w:rsidRPr="00B42B97">
        <w:t xml:space="preserve"> на уклоне и подъеме;</w:t>
      </w:r>
    </w:p>
    <w:p w:rsidR="006B7330" w:rsidRDefault="006B7330" w:rsidP="008F62D1">
      <w:pPr>
        <w:pStyle w:val="13"/>
        <w:spacing w:before="0" w:line="276" w:lineRule="auto"/>
        <w:ind w:right="32" w:firstLine="567"/>
        <w:jc w:val="both"/>
      </w:pPr>
      <w:r>
        <w:t>- эксплуатация автосамосвала</w:t>
      </w:r>
      <w:r w:rsidRPr="00B42B97">
        <w:t xml:space="preserve"> с неисправным</w:t>
      </w:r>
      <w:r>
        <w:t xml:space="preserve"> пусковым устройством двигателя;</w:t>
      </w:r>
    </w:p>
    <w:p w:rsidR="006B7330" w:rsidRDefault="006B7330" w:rsidP="008F62D1">
      <w:pPr>
        <w:pStyle w:val="13"/>
        <w:spacing w:before="0" w:line="276" w:lineRule="auto"/>
        <w:ind w:right="32" w:firstLine="567"/>
        <w:jc w:val="both"/>
      </w:pPr>
      <w:r>
        <w:t>- спрыгивать с техники;</w:t>
      </w:r>
    </w:p>
    <w:p w:rsidR="006B7330" w:rsidRDefault="006B7330" w:rsidP="008F62D1">
      <w:pPr>
        <w:pStyle w:val="13"/>
        <w:shd w:val="clear" w:color="auto" w:fill="auto"/>
        <w:tabs>
          <w:tab w:val="left" w:pos="851"/>
        </w:tabs>
        <w:spacing w:before="0" w:line="276" w:lineRule="auto"/>
        <w:ind w:right="32" w:firstLine="567"/>
        <w:jc w:val="both"/>
      </w:pPr>
      <w:r>
        <w:t>- спуск/подъем, а также передвижение по площадкам (крыльям, капотам) в момент движения (</w:t>
      </w:r>
      <w:r w:rsidR="002C60E5">
        <w:t>неустойчивого положения) автосамосвала</w:t>
      </w:r>
      <w:r>
        <w:t>;</w:t>
      </w:r>
    </w:p>
    <w:p w:rsidR="002B6FDA" w:rsidRDefault="002B6FDA" w:rsidP="008F62D1">
      <w:pPr>
        <w:pStyle w:val="1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6" w:lineRule="auto"/>
        <w:ind w:right="32" w:firstLine="567"/>
        <w:jc w:val="both"/>
      </w:pPr>
      <w:r>
        <w:t>В целях предотвращения во</w:t>
      </w:r>
      <w:r w:rsidR="00A21C1C">
        <w:t>зникновения пожара на автосамосвале</w:t>
      </w:r>
      <w:r>
        <w:t xml:space="preserve"> запрещается:</w:t>
      </w:r>
    </w:p>
    <w:p w:rsidR="002B6FDA" w:rsidRDefault="002B6FDA" w:rsidP="008F62D1">
      <w:pPr>
        <w:pStyle w:val="13"/>
        <w:shd w:val="clear" w:color="auto" w:fill="auto"/>
        <w:spacing w:before="0" w:line="276" w:lineRule="auto"/>
        <w:ind w:right="32" w:firstLine="567"/>
        <w:jc w:val="both"/>
      </w:pPr>
      <w:r>
        <w:t>- допускать скопления на двигателе и его картере грязи, смешанной с топливом и маслом;</w:t>
      </w:r>
    </w:p>
    <w:p w:rsidR="002B6FDA" w:rsidRDefault="002B6FDA" w:rsidP="008F62D1">
      <w:pPr>
        <w:pStyle w:val="13"/>
        <w:shd w:val="clear" w:color="auto" w:fill="auto"/>
        <w:spacing w:before="0" w:line="276" w:lineRule="auto"/>
        <w:ind w:right="32" w:firstLine="567"/>
        <w:jc w:val="both"/>
      </w:pPr>
      <w:r>
        <w:t>- оставлять в кабине и на двигателе загрязненные маслом и топливом места, а также обтирочные материалы;</w:t>
      </w:r>
    </w:p>
    <w:p w:rsidR="002B6FDA" w:rsidRDefault="002B6FDA" w:rsidP="008F62D1">
      <w:pPr>
        <w:pStyle w:val="13"/>
        <w:shd w:val="clear" w:color="auto" w:fill="auto"/>
        <w:spacing w:before="0" w:line="276" w:lineRule="auto"/>
        <w:ind w:right="32" w:firstLine="567"/>
        <w:jc w:val="both"/>
      </w:pPr>
      <w:r>
        <w:t>- курить в непосредственной близости от приборов системы питания двигателя (в частности от топливных баков);</w:t>
      </w:r>
    </w:p>
    <w:p w:rsidR="002B6FDA" w:rsidRDefault="002B6FDA" w:rsidP="008F62D1">
      <w:pPr>
        <w:pStyle w:val="13"/>
        <w:shd w:val="clear" w:color="auto" w:fill="auto"/>
        <w:spacing w:before="0" w:line="276" w:lineRule="auto"/>
        <w:ind w:right="32" w:firstLine="567"/>
        <w:jc w:val="both"/>
      </w:pPr>
      <w:r>
        <w:t>- пользоваться открытым огнем при определении и устранении неисправностей механизмов;</w:t>
      </w:r>
    </w:p>
    <w:p w:rsidR="002B6FDA" w:rsidRDefault="002B6FDA" w:rsidP="008F62D1">
      <w:pPr>
        <w:pStyle w:val="13"/>
        <w:shd w:val="clear" w:color="auto" w:fill="auto"/>
        <w:spacing w:before="0" w:line="276" w:lineRule="auto"/>
        <w:ind w:right="32" w:firstLine="567"/>
        <w:jc w:val="both"/>
      </w:pPr>
      <w:r>
        <w:t>- подогревать двигатель открытым огнем.</w:t>
      </w:r>
    </w:p>
    <w:p w:rsidR="006B7330" w:rsidRDefault="00B42B97" w:rsidP="008F62D1">
      <w:pPr>
        <w:pStyle w:val="13"/>
        <w:numPr>
          <w:ilvl w:val="1"/>
          <w:numId w:val="1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>
        <w:t>Очистка кузова от налипшей и намерзшей горной массы должна производиться в специально отведенном месте механизированным способом.</w:t>
      </w:r>
    </w:p>
    <w:p w:rsidR="00B42B97" w:rsidRPr="00B42B97" w:rsidRDefault="00B42B97" w:rsidP="008F62D1">
      <w:pPr>
        <w:pStyle w:val="13"/>
        <w:numPr>
          <w:ilvl w:val="1"/>
          <w:numId w:val="1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>
        <w:t>Шиномонтажные работы должны осуществляться в отдельных помещениях или на специальных участках, оснащенных необходимыми механизмами и ограждениями. Лица, выполняющие шиномонтажные работы, должны быть обучены и проинструктированы.</w:t>
      </w:r>
    </w:p>
    <w:p w:rsidR="00B42B97" w:rsidRDefault="00316B21" w:rsidP="008F62D1">
      <w:pPr>
        <w:pStyle w:val="13"/>
        <w:numPr>
          <w:ilvl w:val="1"/>
          <w:numId w:val="1"/>
        </w:numPr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>
        <w:t>На автодор</w:t>
      </w:r>
      <w:r w:rsidR="002C60E5">
        <w:t>огах прииска движение автосамосвала</w:t>
      </w:r>
      <w:r>
        <w:t xml:space="preserve"> должно производиться без обгона.</w:t>
      </w:r>
    </w:p>
    <w:p w:rsidR="00B42B97" w:rsidRDefault="00316B21" w:rsidP="008F62D1">
      <w:pPr>
        <w:pStyle w:val="13"/>
        <w:numPr>
          <w:ilvl w:val="1"/>
          <w:numId w:val="1"/>
        </w:numPr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 w:rsidRPr="00837CA4">
        <w:t xml:space="preserve">Допустимая скорость движения </w:t>
      </w:r>
      <w:r w:rsidR="00F55AEE">
        <w:t>автосамосвалов</w:t>
      </w:r>
      <w:r w:rsidR="0092081A">
        <w:t xml:space="preserve"> «БелАЗ</w:t>
      </w:r>
      <w:r w:rsidR="00C806BA">
        <w:t>»</w:t>
      </w:r>
      <w:r w:rsidR="00F55AEE">
        <w:t>, «</w:t>
      </w:r>
      <w:r w:rsidR="00F55AEE">
        <w:rPr>
          <w:lang w:val="en-US"/>
        </w:rPr>
        <w:t>Perlini</w:t>
      </w:r>
      <w:r w:rsidR="00F55AEE">
        <w:t>», «</w:t>
      </w:r>
      <w:r w:rsidR="00F55AEE">
        <w:rPr>
          <w:lang w:val="en-US"/>
        </w:rPr>
        <w:t>Komatsu</w:t>
      </w:r>
      <w:r w:rsidR="00F55AEE">
        <w:t>»</w:t>
      </w:r>
      <w:r w:rsidRPr="00837CA4">
        <w:t xml:space="preserve"> на </w:t>
      </w:r>
      <w:r w:rsidR="006B7330" w:rsidRPr="00837CA4">
        <w:t xml:space="preserve">технологических </w:t>
      </w:r>
      <w:r w:rsidRPr="00837CA4">
        <w:t>дорогах прииска</w:t>
      </w:r>
      <w:r w:rsidR="006B7330" w:rsidRPr="00837CA4">
        <w:t xml:space="preserve"> должна быть</w:t>
      </w:r>
      <w:r w:rsidRPr="00837CA4">
        <w:t xml:space="preserve"> не </w:t>
      </w:r>
      <w:r w:rsidR="00837CA4" w:rsidRPr="00837CA4">
        <w:t>более 5</w:t>
      </w:r>
      <w:r w:rsidR="00C806BA">
        <w:t xml:space="preserve">0 км/час, для </w:t>
      </w:r>
      <w:r w:rsidR="00EB4173">
        <w:t xml:space="preserve">других </w:t>
      </w:r>
      <w:r w:rsidR="00C806BA">
        <w:t>автосамосвалов</w:t>
      </w:r>
      <w:r w:rsidR="00EB4173">
        <w:t>, занятых</w:t>
      </w:r>
      <w:r w:rsidR="00C806BA">
        <w:t xml:space="preserve"> на транспортировании горной массы</w:t>
      </w:r>
      <w:r w:rsidR="00EB4173">
        <w:t xml:space="preserve"> с категорией «С»</w:t>
      </w:r>
      <w:r w:rsidR="00F55AEE">
        <w:t xml:space="preserve"> не более 7</w:t>
      </w:r>
      <w:r w:rsidR="00C806BA">
        <w:t>0 км/час.</w:t>
      </w:r>
    </w:p>
    <w:p w:rsidR="00047B4C" w:rsidRDefault="00A31265" w:rsidP="008F62D1">
      <w:pPr>
        <w:pStyle w:val="13"/>
        <w:numPr>
          <w:ilvl w:val="1"/>
          <w:numId w:val="1"/>
        </w:numPr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>
        <w:t xml:space="preserve">Движение автосамосвала, загруженного негабаритом должно производиться плавно без рывков на пониженных режимах (с фиксированной пониженной передачей КПП). </w:t>
      </w:r>
    </w:p>
    <w:p w:rsidR="00A31265" w:rsidRPr="00837CA4" w:rsidRDefault="00A31265" w:rsidP="008F62D1">
      <w:pPr>
        <w:pStyle w:val="13"/>
        <w:numPr>
          <w:ilvl w:val="1"/>
          <w:numId w:val="1"/>
        </w:numPr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>
        <w:t xml:space="preserve">Разгрузка автосамосвала, перевозящего негабарит, в местах складирования производится на предварительно отсыпанную до уровня платформы площадку. </w:t>
      </w:r>
    </w:p>
    <w:p w:rsidR="001262B9" w:rsidRDefault="00316B21" w:rsidP="001262B9">
      <w:pPr>
        <w:pStyle w:val="13"/>
        <w:numPr>
          <w:ilvl w:val="1"/>
          <w:numId w:val="1"/>
        </w:numPr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>
        <w:t>При движении в темное время суток или других условий недостаточной видимости водите</w:t>
      </w:r>
      <w:r w:rsidR="00C70EE3">
        <w:t>ль должен включать на автосамосвале</w:t>
      </w:r>
      <w:r>
        <w:t xml:space="preserve"> внешние световые приборы. На освещенных участках дорог движение разрешается с ближним светом фар или габаритными огнями, а на неосвещенных - с дальним или ближним светом фар. Дальний свет должен быть переключен на «ближний» в случае сближения с встречным транспортом, а также во всех случаях, когда он может ослепить других водителей и в том числе движущихся в попутном направлении. При ослеплении </w:t>
      </w:r>
      <w:r>
        <w:lastRenderedPageBreak/>
        <w:t>и потери видимости водитель обязан снизить скорость дв</w:t>
      </w:r>
      <w:r w:rsidR="00C70EE3">
        <w:t>ижения или остановить автосамосвал</w:t>
      </w:r>
      <w:r>
        <w:t>.</w:t>
      </w:r>
      <w:r w:rsidR="0013778C">
        <w:t xml:space="preserve"> </w:t>
      </w:r>
      <w:r w:rsidR="0013778C" w:rsidRPr="0013778C">
        <w:rPr>
          <w:color w:val="auto"/>
        </w:rPr>
        <w:t>В светлое время суток на всех движущихся автосамосвалах должны включаться фары ближнего света или дневные ходовые огни.</w:t>
      </w:r>
    </w:p>
    <w:p w:rsidR="001262B9" w:rsidRDefault="00316B21" w:rsidP="001262B9">
      <w:pPr>
        <w:pStyle w:val="13"/>
        <w:numPr>
          <w:ilvl w:val="1"/>
          <w:numId w:val="1"/>
        </w:numPr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>
        <w:t xml:space="preserve">При </w:t>
      </w:r>
      <w:r w:rsidR="00C70EE3">
        <w:t>остановке или стоянке автосамосвала</w:t>
      </w:r>
      <w:r>
        <w:t xml:space="preserve"> на неосвещенных участках дороги в темное время суток или других условиях недос</w:t>
      </w:r>
      <w:r w:rsidR="00C70EE3">
        <w:t>таточной видимости на автосамосвале</w:t>
      </w:r>
      <w:r>
        <w:t xml:space="preserve"> должны быть включены габаритные или стояночные огни.</w:t>
      </w:r>
      <w:r w:rsidR="00C70EE3">
        <w:t xml:space="preserve"> При их неисправности автосамосвал</w:t>
      </w:r>
      <w:r>
        <w:t xml:space="preserve"> должен быть отведен за пределы проезжей части, а если это невозможно, водитель обязан выставить на расс</w:t>
      </w:r>
      <w:r w:rsidR="00AA5009">
        <w:t>тоянии 25-30 м позади автосамосвала</w:t>
      </w:r>
      <w:r>
        <w:t xml:space="preserve"> знак аварийн</w:t>
      </w:r>
      <w:r w:rsidR="003C7A2D">
        <w:t>ой остановки</w:t>
      </w:r>
      <w:r>
        <w:t>.</w:t>
      </w:r>
    </w:p>
    <w:p w:rsidR="001262B9" w:rsidRDefault="00316B21" w:rsidP="001262B9">
      <w:pPr>
        <w:pStyle w:val="13"/>
        <w:numPr>
          <w:ilvl w:val="1"/>
          <w:numId w:val="1"/>
        </w:numPr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>
        <w:t>Противотуманными фарами разрешается пользоваться только во время тумана, дождя, снегопада, а также при движении по узким дорогам с большим количеством крутых поворотов.</w:t>
      </w:r>
    </w:p>
    <w:p w:rsidR="001262B9" w:rsidRDefault="00316B21" w:rsidP="001262B9">
      <w:pPr>
        <w:pStyle w:val="13"/>
        <w:numPr>
          <w:ilvl w:val="1"/>
          <w:numId w:val="1"/>
        </w:numPr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>
        <w:t>В случае остановки на уклоне или подъеме вследствие техн</w:t>
      </w:r>
      <w:r w:rsidR="00C70EE3">
        <w:t>ической неисправности автосамосвала</w:t>
      </w:r>
      <w:r>
        <w:t xml:space="preserve"> водитель обязан</w:t>
      </w:r>
      <w:r w:rsidR="00D9301F">
        <w:t xml:space="preserve"> в первую очередь</w:t>
      </w:r>
      <w:r>
        <w:t xml:space="preserve"> принять мер</w:t>
      </w:r>
      <w:r w:rsidR="00D9301F">
        <w:t xml:space="preserve">ы, исключающие </w:t>
      </w:r>
      <w:r w:rsidR="00717BCD">
        <w:t xml:space="preserve">самопроизвольное движение </w:t>
      </w:r>
      <w:r>
        <w:t>авто</w:t>
      </w:r>
      <w:r w:rsidR="00D9301F">
        <w:t>самосвала</w:t>
      </w:r>
      <w:r>
        <w:t xml:space="preserve"> (остановить д</w:t>
      </w:r>
      <w:r w:rsidR="00AE150F">
        <w:t>вигатель, затормозить автосамосвал</w:t>
      </w:r>
      <w:r>
        <w:t xml:space="preserve">, подложить под </w:t>
      </w:r>
      <w:r w:rsidR="00C70EE3">
        <w:t xml:space="preserve">колеса не менее двух упоров). </w:t>
      </w:r>
    </w:p>
    <w:p w:rsidR="001262B9" w:rsidRDefault="00A75F6C" w:rsidP="001262B9">
      <w:pPr>
        <w:pStyle w:val="13"/>
        <w:numPr>
          <w:ilvl w:val="1"/>
          <w:numId w:val="1"/>
        </w:numPr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>
        <w:t>При движении автосамосвала</w:t>
      </w:r>
      <w:r w:rsidR="00316B21">
        <w:t xml:space="preserve"> в неблагоприятных климатических и дорожных условиях (гололед, снегопад, дождь) водитель должен учитывать возможное увеличение тормозного пути и опасность заноса, а поэтому снижать скорость и соблюдать безопа</w:t>
      </w:r>
      <w:r>
        <w:t>сный интервал между автосамосвалами</w:t>
      </w:r>
      <w:r w:rsidR="00316B21">
        <w:t xml:space="preserve"> при</w:t>
      </w:r>
      <w:r w:rsidR="002B6FDA">
        <w:t xml:space="preserve"> движении. Торможение автосамосвала</w:t>
      </w:r>
      <w:r w:rsidR="00316B21">
        <w:t xml:space="preserve"> следует производить плавно с обязательным использованием тормозящего эффекта двигателя, а также путем использования тормоза-замедлителя.</w:t>
      </w:r>
    </w:p>
    <w:p w:rsidR="001262B9" w:rsidRDefault="00316B21" w:rsidP="00B06597">
      <w:pPr>
        <w:pStyle w:val="13"/>
        <w:numPr>
          <w:ilvl w:val="1"/>
          <w:numId w:val="1"/>
        </w:numPr>
        <w:tabs>
          <w:tab w:val="left" w:pos="1134"/>
        </w:tabs>
        <w:spacing w:before="0" w:line="276" w:lineRule="auto"/>
        <w:ind w:right="32" w:firstLine="567"/>
        <w:jc w:val="both"/>
      </w:pPr>
      <w:r>
        <w:t>Допускается кратковременное оставление автосамосвала на проезжей части дороги, в случае его аварийного выхода из строя, при условии ограждении его с двух сторон предупредительными знаками в соответствии с Правилами дорожного движения.</w:t>
      </w:r>
    </w:p>
    <w:p w:rsidR="007E69E1" w:rsidRDefault="00316B21" w:rsidP="00B06597">
      <w:pPr>
        <w:pStyle w:val="13"/>
        <w:numPr>
          <w:ilvl w:val="1"/>
          <w:numId w:val="1"/>
        </w:numPr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>
        <w:t>Запрещается буксировка автосамосвалов на гибкой сцепке.</w:t>
      </w:r>
    </w:p>
    <w:p w:rsidR="00913932" w:rsidRDefault="00913932" w:rsidP="00B06597">
      <w:pPr>
        <w:pStyle w:val="13"/>
        <w:numPr>
          <w:ilvl w:val="1"/>
          <w:numId w:val="1"/>
        </w:numPr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>
        <w:t>Требование безопасности при движении по автозимникам.</w:t>
      </w:r>
    </w:p>
    <w:p w:rsidR="00913932" w:rsidRDefault="00913932" w:rsidP="00B06597">
      <w:pPr>
        <w:pStyle w:val="13"/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>
        <w:t>3.30.1. Двигаться по зимникам организованными колоннами минимум из двух автомобилей придерживаясь согласованному маршруту движения.</w:t>
      </w:r>
    </w:p>
    <w:p w:rsidR="00913932" w:rsidRDefault="00913932" w:rsidP="00B06597">
      <w:pPr>
        <w:pStyle w:val="13"/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>
        <w:t>3.30.2. Передвигаясь по зимним дорогам</w:t>
      </w:r>
      <w:r w:rsidR="00B06597">
        <w:t xml:space="preserve"> особенно по автозимникам и ледовым переправам следует строго выполнять требования информационных знаков – скоростной режим, дистанцию и допустимую грузоподъемность.</w:t>
      </w:r>
    </w:p>
    <w:p w:rsidR="00B06597" w:rsidRDefault="00B06597" w:rsidP="00B06597">
      <w:pPr>
        <w:pStyle w:val="13"/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>
        <w:t>3.30.3. Проверить и при необходимости пополнить запас воды и пищи, взять дополнительную теплую одежду.</w:t>
      </w:r>
    </w:p>
    <w:p w:rsidR="00B06597" w:rsidRDefault="00B06597" w:rsidP="00B06597">
      <w:pPr>
        <w:pStyle w:val="13"/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>
        <w:t>3.30.4. Сообщить своему непосредственному руководителю о проблемных участках зимников и застрявших автомобилях.</w:t>
      </w:r>
    </w:p>
    <w:p w:rsidR="00B06597" w:rsidRDefault="00B06597" w:rsidP="00B06597">
      <w:pPr>
        <w:pStyle w:val="13"/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>
        <w:t>3.30.5. Двигаться по льду рек, водоемов в случае наличия разрешения дорожной службы и по специально оборудованным съездам и дорогам, обставленным вехами и имеющим указатели и дорожные знаки.</w:t>
      </w:r>
    </w:p>
    <w:p w:rsidR="00B06597" w:rsidRDefault="00B06597" w:rsidP="00B06597">
      <w:pPr>
        <w:pStyle w:val="13"/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>
        <w:t>3.30.6. Перед выездом на ледовую переправу необходимо:</w:t>
      </w:r>
    </w:p>
    <w:p w:rsidR="00B06597" w:rsidRDefault="00B06597" w:rsidP="00B06597">
      <w:pPr>
        <w:pStyle w:val="13"/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>
        <w:t>- проверить работоспособность рации, либо других средств связи (спутниковый телефон);</w:t>
      </w:r>
    </w:p>
    <w:p w:rsidR="00B06597" w:rsidRDefault="00B06597" w:rsidP="00B06597">
      <w:pPr>
        <w:pStyle w:val="13"/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>
        <w:t>- отстегнуть ремни безопасности;</w:t>
      </w:r>
    </w:p>
    <w:p w:rsidR="00B06597" w:rsidRDefault="00B06597" w:rsidP="00B06597">
      <w:pPr>
        <w:pStyle w:val="13"/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>
        <w:t>- выезжать на лед со скоростью не более 10 км/ч, без резких толчков и торможений;</w:t>
      </w:r>
    </w:p>
    <w:p w:rsidR="00B06597" w:rsidRDefault="00B06597" w:rsidP="00B06597">
      <w:pPr>
        <w:pStyle w:val="13"/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>
        <w:t>- строго выполнять требования установленных информационных и предупреждающих знаков, установленных перед переправой, соблюдать грузоподъемность.</w:t>
      </w:r>
    </w:p>
    <w:p w:rsidR="00B06597" w:rsidRDefault="00B06597" w:rsidP="00B06597">
      <w:pPr>
        <w:pStyle w:val="13"/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>
        <w:t>3.30.7. На ледовой переправе запрещено допускать остановки, рывки, развороты, обгон транспортных средств и заправку их топливом.</w:t>
      </w:r>
    </w:p>
    <w:p w:rsidR="00B06597" w:rsidRDefault="00B06597" w:rsidP="00B06597">
      <w:pPr>
        <w:pStyle w:val="13"/>
        <w:tabs>
          <w:tab w:val="left" w:pos="851"/>
          <w:tab w:val="left" w:pos="1134"/>
        </w:tabs>
        <w:spacing w:before="0" w:line="276" w:lineRule="auto"/>
        <w:ind w:right="32" w:firstLine="567"/>
        <w:jc w:val="both"/>
      </w:pPr>
      <w:r>
        <w:t>3.30.8. После переезда ледовой переправы, либо проезда участка зимника, проложенного по льду, водитель незамедлительно должен пристегнуть ремень безопасности.</w:t>
      </w:r>
    </w:p>
    <w:p w:rsidR="007E69E1" w:rsidRDefault="007E69E1" w:rsidP="008F62D1">
      <w:pPr>
        <w:pStyle w:val="13"/>
        <w:shd w:val="clear" w:color="auto" w:fill="auto"/>
        <w:spacing w:before="0" w:line="276" w:lineRule="auto"/>
        <w:ind w:right="32" w:firstLine="567"/>
        <w:jc w:val="both"/>
      </w:pPr>
    </w:p>
    <w:p w:rsidR="007E69E1" w:rsidRDefault="00FE13FF" w:rsidP="005021A7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76" w:lineRule="auto"/>
        <w:ind w:right="32"/>
        <w:jc w:val="center"/>
      </w:pPr>
      <w:bookmarkStart w:id="3" w:name="bookmark3"/>
      <w:r>
        <w:t xml:space="preserve">ТРЕБОВАНИЯ </w:t>
      </w:r>
      <w:bookmarkEnd w:id="3"/>
      <w:r>
        <w:t>БЕ</w:t>
      </w:r>
      <w:r w:rsidR="003F3CDD">
        <w:t>ЗОПАСНОСТИ В АВАРИЙНЫХ СИТУАЦИЯХ</w:t>
      </w:r>
    </w:p>
    <w:p w:rsidR="005021A7" w:rsidRDefault="005021A7" w:rsidP="005021A7">
      <w:pPr>
        <w:pStyle w:val="23"/>
        <w:keepNext/>
        <w:keepLines/>
        <w:shd w:val="clear" w:color="auto" w:fill="auto"/>
        <w:tabs>
          <w:tab w:val="left" w:pos="851"/>
        </w:tabs>
        <w:spacing w:after="0" w:line="276" w:lineRule="auto"/>
        <w:ind w:right="32"/>
      </w:pPr>
    </w:p>
    <w:p w:rsidR="00D07315" w:rsidRDefault="00316B21" w:rsidP="001262B9">
      <w:pPr>
        <w:pStyle w:val="1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6" w:lineRule="auto"/>
        <w:ind w:right="32" w:firstLine="567"/>
        <w:jc w:val="both"/>
      </w:pPr>
      <w:r>
        <w:t>При</w:t>
      </w:r>
      <w:r w:rsidR="00BD508E">
        <w:t xml:space="preserve"> возникновении пожара автосамосвал</w:t>
      </w:r>
      <w:r>
        <w:t xml:space="preserve"> должен быть немедленно остановлен, двигатель отключен, подача топлива из баков перекрыта.</w:t>
      </w:r>
      <w:r w:rsidR="005021A7" w:rsidRPr="005021A7">
        <w:t xml:space="preserve"> </w:t>
      </w:r>
      <w:r w:rsidR="005021A7">
        <w:t>Немедленно сообщить диспетчеру или своему непосредственному руководителю и приступить к тушению пожара всеми имеющимися средствами пожаротушения.</w:t>
      </w:r>
    </w:p>
    <w:p w:rsidR="00D07315" w:rsidRDefault="00316B21" w:rsidP="001262B9">
      <w:pPr>
        <w:pStyle w:val="1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6" w:lineRule="auto"/>
        <w:ind w:right="32" w:firstLine="567"/>
        <w:jc w:val="both"/>
      </w:pPr>
      <w:r w:rsidRPr="00D07315">
        <w:t>Каждый работающий на предприятии, заметив опасность, угрожающую людям, предприятию, машинам и оборудованию, обязан наряду с принятием мер по ее устранению, сообщить об этом лицу технического надзора, а также предупредить людей, которым угрожает опасность.</w:t>
      </w:r>
    </w:p>
    <w:p w:rsidR="001416DD" w:rsidRDefault="001416DD" w:rsidP="001262B9">
      <w:pPr>
        <w:pStyle w:val="24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6" w:lineRule="auto"/>
        <w:ind w:right="40" w:firstLine="567"/>
      </w:pPr>
      <w:r w:rsidRPr="00F41EE0">
        <w:t>При несчастном случае оказать пострадавшему первую (доврачебную) помощь, немедленно сообщить о случившемся руководителю работ, принять меры по сохранению обстановки происшествия (состояние оборудования), если это не создает опасности для окружающих</w:t>
      </w:r>
      <w:r>
        <w:t xml:space="preserve">. </w:t>
      </w:r>
    </w:p>
    <w:p w:rsidR="00205ECF" w:rsidRDefault="001416DD" w:rsidP="001262B9">
      <w:pPr>
        <w:pStyle w:val="24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6" w:lineRule="auto"/>
        <w:ind w:right="40" w:firstLine="567"/>
      </w:pPr>
      <w:r>
        <w:t>При дорожно-транспортных происшествиях водитель</w:t>
      </w:r>
      <w:r w:rsidR="00205ECF">
        <w:t xml:space="preserve"> должен немедленно сообщить руководителю работ</w:t>
      </w:r>
      <w:r>
        <w:t>,</w:t>
      </w:r>
      <w:r w:rsidR="00205ECF">
        <w:t xml:space="preserve"> </w:t>
      </w:r>
      <w:r>
        <w:t>сохранить обстановку ДТП,</w:t>
      </w:r>
      <w:r w:rsidR="00205ECF">
        <w:t xml:space="preserve"> происшествия (аварии), если это не создает опасности для окружающих.</w:t>
      </w:r>
    </w:p>
    <w:p w:rsidR="007E69E1" w:rsidRDefault="00316B21" w:rsidP="001262B9">
      <w:pPr>
        <w:pStyle w:val="1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6" w:lineRule="auto"/>
        <w:ind w:right="32" w:firstLine="567"/>
        <w:jc w:val="both"/>
      </w:pPr>
      <w:r w:rsidRPr="00D07315">
        <w:t>При возникновении аварии или ситуации, которая может привести к аварии водитель должен прекратить движение автосамосвала, выключить все работающие агрегаты, принять меры по устранению причин, а также сообщить об этом лицу технического надзора.</w:t>
      </w:r>
    </w:p>
    <w:p w:rsidR="005021A7" w:rsidRDefault="005021A7" w:rsidP="001262B9">
      <w:pPr>
        <w:pStyle w:val="13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76" w:lineRule="auto"/>
        <w:ind w:right="32" w:firstLine="567"/>
        <w:jc w:val="both"/>
      </w:pPr>
      <w:r>
        <w:t>При обнаружении неисправностей автосамосвала, оборудования, приспособлений, инструментов и других недостатках или опасностях, угрожающих жизни и здоровью людей или ухудшении своего состояния здоровья немедленно сообщить непосредственному или вышестоящему руководству, принять меры по недопущению третьих лиц в зону риска. Приступить к работе можно только с разрешения руководителя после устранения всех недостатков.</w:t>
      </w:r>
    </w:p>
    <w:p w:rsidR="001262B9" w:rsidRDefault="001262B9" w:rsidP="001262B9">
      <w:pPr>
        <w:pStyle w:val="13"/>
        <w:shd w:val="clear" w:color="auto" w:fill="auto"/>
        <w:tabs>
          <w:tab w:val="left" w:pos="1134"/>
        </w:tabs>
        <w:spacing w:before="0" w:line="276" w:lineRule="auto"/>
        <w:ind w:left="567" w:right="32" w:firstLine="0"/>
        <w:jc w:val="both"/>
      </w:pPr>
    </w:p>
    <w:p w:rsidR="00211AB0" w:rsidRDefault="00FE13FF" w:rsidP="005021A7">
      <w:pPr>
        <w:pStyle w:val="20"/>
        <w:numPr>
          <w:ilvl w:val="0"/>
          <w:numId w:val="6"/>
        </w:numPr>
        <w:shd w:val="clear" w:color="auto" w:fill="auto"/>
        <w:tabs>
          <w:tab w:val="left" w:pos="851"/>
          <w:tab w:val="left" w:pos="1134"/>
        </w:tabs>
        <w:spacing w:after="0" w:line="276" w:lineRule="auto"/>
        <w:ind w:right="32" w:firstLine="709"/>
        <w:rPr>
          <w:rStyle w:val="21"/>
          <w:b/>
          <w:bCs/>
        </w:rPr>
      </w:pPr>
      <w:r>
        <w:rPr>
          <w:rStyle w:val="21"/>
          <w:b/>
          <w:bCs/>
        </w:rPr>
        <w:t>ТРЕБОВАНИЯ Б</w:t>
      </w:r>
      <w:r w:rsidR="003F3CDD">
        <w:rPr>
          <w:rStyle w:val="21"/>
          <w:b/>
          <w:bCs/>
        </w:rPr>
        <w:t>ЕЗОПАСНОСТИ ПО ОКОНЧАНИИ РАБОТЫ</w:t>
      </w:r>
    </w:p>
    <w:p w:rsidR="005021A7" w:rsidRDefault="005021A7" w:rsidP="0074543F">
      <w:pPr>
        <w:pStyle w:val="20"/>
        <w:shd w:val="clear" w:color="auto" w:fill="auto"/>
        <w:tabs>
          <w:tab w:val="left" w:pos="851"/>
          <w:tab w:val="left" w:pos="1134"/>
        </w:tabs>
        <w:spacing w:after="0" w:line="276" w:lineRule="auto"/>
        <w:ind w:right="32"/>
        <w:jc w:val="left"/>
      </w:pPr>
    </w:p>
    <w:p w:rsidR="002D243C" w:rsidRPr="00AA7198" w:rsidRDefault="002D243C" w:rsidP="005021A7">
      <w:pPr>
        <w:pStyle w:val="20"/>
        <w:numPr>
          <w:ilvl w:val="1"/>
          <w:numId w:val="6"/>
        </w:numPr>
        <w:shd w:val="clear" w:color="auto" w:fill="auto"/>
        <w:tabs>
          <w:tab w:val="left" w:pos="490"/>
          <w:tab w:val="left" w:pos="993"/>
        </w:tabs>
        <w:spacing w:after="0" w:line="276" w:lineRule="auto"/>
        <w:ind w:firstLine="567"/>
        <w:jc w:val="both"/>
        <w:rPr>
          <w:b w:val="0"/>
          <w:bCs w:val="0"/>
          <w:spacing w:val="0"/>
        </w:rPr>
      </w:pPr>
      <w:r w:rsidRPr="00AA7198">
        <w:rPr>
          <w:b w:val="0"/>
          <w:bCs w:val="0"/>
          <w:spacing w:val="0"/>
        </w:rPr>
        <w:t>Постави</w:t>
      </w:r>
      <w:r w:rsidR="001A757F">
        <w:rPr>
          <w:b w:val="0"/>
          <w:bCs w:val="0"/>
          <w:spacing w:val="0"/>
        </w:rPr>
        <w:t>ть автосамосвал</w:t>
      </w:r>
      <w:r w:rsidRPr="00AA7198">
        <w:rPr>
          <w:b w:val="0"/>
          <w:bCs w:val="0"/>
          <w:spacing w:val="0"/>
        </w:rPr>
        <w:t xml:space="preserve"> на место, отведенное для стоянки, выключить двигатель и включить тормоз, поставить противооткатный упор.</w:t>
      </w:r>
    </w:p>
    <w:p w:rsidR="002D243C" w:rsidRPr="002D243C" w:rsidRDefault="001A757F" w:rsidP="008F62D1">
      <w:pPr>
        <w:pStyle w:val="24"/>
        <w:numPr>
          <w:ilvl w:val="1"/>
          <w:numId w:val="6"/>
        </w:numPr>
        <w:shd w:val="clear" w:color="auto" w:fill="auto"/>
        <w:tabs>
          <w:tab w:val="left" w:pos="284"/>
          <w:tab w:val="left" w:pos="567"/>
          <w:tab w:val="left" w:pos="709"/>
          <w:tab w:val="left" w:pos="993"/>
          <w:tab w:val="left" w:pos="1134"/>
        </w:tabs>
        <w:spacing w:before="0" w:line="276" w:lineRule="auto"/>
        <w:ind w:right="20" w:firstLine="567"/>
      </w:pPr>
      <w:r>
        <w:t>Очистить автосамосвал</w:t>
      </w:r>
      <w:r w:rsidR="002D243C">
        <w:t xml:space="preserve"> от грязи и пыли</w:t>
      </w:r>
      <w:r w:rsidR="005021A7">
        <w:t>, наледи, снега</w:t>
      </w:r>
      <w:r w:rsidR="002D243C">
        <w:t>.</w:t>
      </w:r>
    </w:p>
    <w:p w:rsidR="005155A1" w:rsidRDefault="00316B21" w:rsidP="008F62D1">
      <w:pPr>
        <w:pStyle w:val="a8"/>
        <w:numPr>
          <w:ilvl w:val="1"/>
          <w:numId w:val="6"/>
        </w:num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155A1">
        <w:rPr>
          <w:rFonts w:ascii="Times New Roman" w:hAnsi="Times New Roman" w:cs="Times New Roman"/>
        </w:rPr>
        <w:t xml:space="preserve">По возвращении в гараж водитель </w:t>
      </w:r>
      <w:r w:rsidR="0085662B">
        <w:rPr>
          <w:rFonts w:ascii="Times New Roman" w:hAnsi="Times New Roman" w:cs="Times New Roman"/>
        </w:rPr>
        <w:t>обязан поставить автосамосвал</w:t>
      </w:r>
      <w:r w:rsidRPr="005155A1">
        <w:rPr>
          <w:rFonts w:ascii="Times New Roman" w:hAnsi="Times New Roman" w:cs="Times New Roman"/>
        </w:rPr>
        <w:t xml:space="preserve"> на свое стояночное место, выключить все работающие агрегаты, проверить исправность механизмов, привести в порядок кабину и инструмент, пройти послерейсовый контроль у механика участка, которому необходимо сообщить обо всех выявленных поломках во время работы на линии.</w:t>
      </w:r>
    </w:p>
    <w:p w:rsidR="005155A1" w:rsidRDefault="005155A1" w:rsidP="008F62D1">
      <w:pPr>
        <w:pStyle w:val="a8"/>
        <w:numPr>
          <w:ilvl w:val="1"/>
          <w:numId w:val="6"/>
        </w:num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155A1">
        <w:rPr>
          <w:rFonts w:ascii="Times New Roman" w:hAnsi="Times New Roman" w:cs="Times New Roman"/>
        </w:rPr>
        <w:t>Результаты осмотра и перечень р</w:t>
      </w:r>
      <w:r w:rsidR="002D45BC">
        <w:rPr>
          <w:rFonts w:ascii="Times New Roman" w:hAnsi="Times New Roman" w:cs="Times New Roman"/>
        </w:rPr>
        <w:t xml:space="preserve">абот, выполненных на </w:t>
      </w:r>
      <w:r w:rsidR="0085662B">
        <w:rPr>
          <w:rFonts w:ascii="Times New Roman" w:hAnsi="Times New Roman" w:cs="Times New Roman"/>
        </w:rPr>
        <w:t>автосамосвале</w:t>
      </w:r>
      <w:r w:rsidR="001262B9">
        <w:rPr>
          <w:rFonts w:ascii="Times New Roman" w:hAnsi="Times New Roman" w:cs="Times New Roman"/>
        </w:rPr>
        <w:t xml:space="preserve"> в течение смены, заносятся в </w:t>
      </w:r>
      <w:r w:rsidR="00E11F6E" w:rsidRPr="00FF395B">
        <w:rPr>
          <w:rFonts w:ascii="Times New Roman" w:hAnsi="Times New Roman" w:cs="Times New Roman"/>
        </w:rPr>
        <w:t>журнал приема-передачи смены</w:t>
      </w:r>
      <w:r w:rsidR="00FF395B">
        <w:rPr>
          <w:rFonts w:ascii="Times New Roman" w:hAnsi="Times New Roman" w:cs="Times New Roman"/>
        </w:rPr>
        <w:t xml:space="preserve"> (бортовой журнал)</w:t>
      </w:r>
      <w:r w:rsidR="001262B9">
        <w:rPr>
          <w:rFonts w:ascii="Times New Roman" w:hAnsi="Times New Roman" w:cs="Times New Roman"/>
        </w:rPr>
        <w:t>.</w:t>
      </w:r>
    </w:p>
    <w:p w:rsidR="0009100A" w:rsidRPr="00917A3B" w:rsidRDefault="005021A7" w:rsidP="00917A3B">
      <w:pPr>
        <w:pStyle w:val="a8"/>
        <w:numPr>
          <w:ilvl w:val="1"/>
          <w:numId w:val="6"/>
        </w:num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021A7">
        <w:rPr>
          <w:rFonts w:ascii="Times New Roman" w:hAnsi="Times New Roman" w:cs="Times New Roman"/>
        </w:rPr>
        <w:t>Пройти послерейсовый (послесменный) медицинский медосмотр.</w:t>
      </w:r>
    </w:p>
    <w:sectPr w:rsidR="0009100A" w:rsidRPr="00917A3B" w:rsidSect="00917A3B">
      <w:headerReference w:type="default" r:id="rId9"/>
      <w:type w:val="continuous"/>
      <w:pgSz w:w="11909" w:h="16838"/>
      <w:pgMar w:top="851" w:right="710" w:bottom="851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F43" w:rsidRDefault="00AF2F43">
      <w:r>
        <w:separator/>
      </w:r>
    </w:p>
  </w:endnote>
  <w:endnote w:type="continuationSeparator" w:id="0">
    <w:p w:rsidR="00AF2F43" w:rsidRDefault="00AF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F43" w:rsidRDefault="00AF2F43"/>
  </w:footnote>
  <w:footnote w:type="continuationSeparator" w:id="0">
    <w:p w:rsidR="00AF2F43" w:rsidRDefault="00AF2F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9E1" w:rsidRDefault="00316B2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3622675</wp:posOffset>
              </wp:positionH>
              <wp:positionV relativeFrom="page">
                <wp:posOffset>528320</wp:posOffset>
              </wp:positionV>
              <wp:extent cx="57785" cy="131445"/>
              <wp:effectExtent l="3175" t="444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9E1" w:rsidRDefault="007E69E1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.25pt;margin-top:41.6pt;width:4.5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j3pwIAAKU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" filled="f" stroked="f">
              <v:textbox style="mso-fit-shape-to-text:t" inset="0,0,0,0">
                <w:txbxContent>
                  <w:p w:rsidR="007E69E1" w:rsidRDefault="007E69E1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EDC"/>
    <w:multiLevelType w:val="multilevel"/>
    <w:tmpl w:val="9ED0335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0A038C"/>
    <w:multiLevelType w:val="multilevel"/>
    <w:tmpl w:val="623C3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F66D29"/>
    <w:multiLevelType w:val="hybridMultilevel"/>
    <w:tmpl w:val="2108A2A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7E140C"/>
    <w:multiLevelType w:val="multilevel"/>
    <w:tmpl w:val="86A88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8F2DFE"/>
    <w:multiLevelType w:val="hybridMultilevel"/>
    <w:tmpl w:val="63DC7F3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73616ED"/>
    <w:multiLevelType w:val="multilevel"/>
    <w:tmpl w:val="86A88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A352C5"/>
    <w:multiLevelType w:val="hybridMultilevel"/>
    <w:tmpl w:val="10829CB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E001E97"/>
    <w:multiLevelType w:val="multilevel"/>
    <w:tmpl w:val="9118F0A2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FB3884"/>
    <w:multiLevelType w:val="hybridMultilevel"/>
    <w:tmpl w:val="BFDE608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1D942AF"/>
    <w:multiLevelType w:val="hybridMultilevel"/>
    <w:tmpl w:val="08A89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C34B1"/>
    <w:multiLevelType w:val="hybridMultilevel"/>
    <w:tmpl w:val="2C2601F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3304664A"/>
    <w:multiLevelType w:val="multilevel"/>
    <w:tmpl w:val="F37CA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AC31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127BCC"/>
    <w:multiLevelType w:val="hybridMultilevel"/>
    <w:tmpl w:val="04D606F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1342DAB"/>
    <w:multiLevelType w:val="hybridMultilevel"/>
    <w:tmpl w:val="5CD839BA"/>
    <w:lvl w:ilvl="0" w:tplc="A75615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75615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33F6D"/>
    <w:multiLevelType w:val="hybridMultilevel"/>
    <w:tmpl w:val="0E58B3A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48AC26AA"/>
    <w:multiLevelType w:val="hybridMultilevel"/>
    <w:tmpl w:val="B13E3764"/>
    <w:lvl w:ilvl="0" w:tplc="268C41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A154E"/>
    <w:multiLevelType w:val="hybridMultilevel"/>
    <w:tmpl w:val="0CDEEEE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51254F3F"/>
    <w:multiLevelType w:val="multilevel"/>
    <w:tmpl w:val="D5EC5B0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9D4621"/>
    <w:multiLevelType w:val="hybridMultilevel"/>
    <w:tmpl w:val="496AD63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5331513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1636450"/>
    <w:multiLevelType w:val="hybridMultilevel"/>
    <w:tmpl w:val="4E00EC4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4E500AB"/>
    <w:multiLevelType w:val="multilevel"/>
    <w:tmpl w:val="787A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8B0DBA"/>
    <w:multiLevelType w:val="multilevel"/>
    <w:tmpl w:val="8C26309C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106215"/>
    <w:multiLevelType w:val="multilevel"/>
    <w:tmpl w:val="F11EB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640AA2"/>
    <w:multiLevelType w:val="multilevel"/>
    <w:tmpl w:val="787A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802375A"/>
    <w:multiLevelType w:val="multilevel"/>
    <w:tmpl w:val="F11EB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8D306E7"/>
    <w:multiLevelType w:val="hybridMultilevel"/>
    <w:tmpl w:val="EBC2366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7A17065D"/>
    <w:multiLevelType w:val="multilevel"/>
    <w:tmpl w:val="91448AC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22"/>
  </w:num>
  <w:num w:numId="2">
    <w:abstractNumId w:val="24"/>
  </w:num>
  <w:num w:numId="3">
    <w:abstractNumId w:val="23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7"/>
  </w:num>
  <w:num w:numId="9">
    <w:abstractNumId w:val="13"/>
  </w:num>
  <w:num w:numId="10">
    <w:abstractNumId w:val="19"/>
  </w:num>
  <w:num w:numId="11">
    <w:abstractNumId w:val="4"/>
  </w:num>
  <w:num w:numId="12">
    <w:abstractNumId w:val="28"/>
  </w:num>
  <w:num w:numId="13">
    <w:abstractNumId w:val="6"/>
  </w:num>
  <w:num w:numId="14">
    <w:abstractNumId w:val="16"/>
  </w:num>
  <w:num w:numId="15">
    <w:abstractNumId w:val="5"/>
  </w:num>
  <w:num w:numId="16">
    <w:abstractNumId w:val="27"/>
  </w:num>
  <w:num w:numId="17">
    <w:abstractNumId w:val="21"/>
  </w:num>
  <w:num w:numId="18">
    <w:abstractNumId w:val="10"/>
  </w:num>
  <w:num w:numId="19">
    <w:abstractNumId w:val="15"/>
  </w:num>
  <w:num w:numId="20">
    <w:abstractNumId w:val="12"/>
  </w:num>
  <w:num w:numId="21">
    <w:abstractNumId w:val="9"/>
  </w:num>
  <w:num w:numId="22">
    <w:abstractNumId w:val="20"/>
  </w:num>
  <w:num w:numId="23">
    <w:abstractNumId w:val="26"/>
  </w:num>
  <w:num w:numId="24">
    <w:abstractNumId w:val="11"/>
  </w:num>
  <w:num w:numId="25">
    <w:abstractNumId w:val="14"/>
  </w:num>
  <w:num w:numId="26">
    <w:abstractNumId w:val="18"/>
  </w:num>
  <w:num w:numId="27">
    <w:abstractNumId w:val="1"/>
  </w:num>
  <w:num w:numId="28">
    <w:abstractNumId w:val="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9E1"/>
    <w:rsid w:val="000263E6"/>
    <w:rsid w:val="00047B4C"/>
    <w:rsid w:val="00055B24"/>
    <w:rsid w:val="000770DB"/>
    <w:rsid w:val="000856B6"/>
    <w:rsid w:val="0009100A"/>
    <w:rsid w:val="00092C29"/>
    <w:rsid w:val="000B782B"/>
    <w:rsid w:val="000D007C"/>
    <w:rsid w:val="000D4A68"/>
    <w:rsid w:val="000F04DD"/>
    <w:rsid w:val="00121A68"/>
    <w:rsid w:val="00121F13"/>
    <w:rsid w:val="001262B9"/>
    <w:rsid w:val="0013778C"/>
    <w:rsid w:val="001416DD"/>
    <w:rsid w:val="001A0C1A"/>
    <w:rsid w:val="001A5FF9"/>
    <w:rsid w:val="001A757F"/>
    <w:rsid w:val="001C1CA5"/>
    <w:rsid w:val="001F454A"/>
    <w:rsid w:val="00205ECF"/>
    <w:rsid w:val="00211AB0"/>
    <w:rsid w:val="00242070"/>
    <w:rsid w:val="0024705A"/>
    <w:rsid w:val="00251026"/>
    <w:rsid w:val="002553DD"/>
    <w:rsid w:val="002617DD"/>
    <w:rsid w:val="00283F53"/>
    <w:rsid w:val="002B22E0"/>
    <w:rsid w:val="002B6FDA"/>
    <w:rsid w:val="002C1681"/>
    <w:rsid w:val="002C60E5"/>
    <w:rsid w:val="002D243C"/>
    <w:rsid w:val="002D45BC"/>
    <w:rsid w:val="002F3ED6"/>
    <w:rsid w:val="00303A59"/>
    <w:rsid w:val="00316B21"/>
    <w:rsid w:val="00333C2D"/>
    <w:rsid w:val="00345761"/>
    <w:rsid w:val="003634DA"/>
    <w:rsid w:val="003748E5"/>
    <w:rsid w:val="003A03DD"/>
    <w:rsid w:val="003C5843"/>
    <w:rsid w:val="003C7A2D"/>
    <w:rsid w:val="003E39AE"/>
    <w:rsid w:val="003F3CDD"/>
    <w:rsid w:val="004207A3"/>
    <w:rsid w:val="00437995"/>
    <w:rsid w:val="00450B6C"/>
    <w:rsid w:val="0046144A"/>
    <w:rsid w:val="00473D31"/>
    <w:rsid w:val="00474E2E"/>
    <w:rsid w:val="004813B2"/>
    <w:rsid w:val="0049108D"/>
    <w:rsid w:val="004B0728"/>
    <w:rsid w:val="004B2D73"/>
    <w:rsid w:val="004F3447"/>
    <w:rsid w:val="005021A7"/>
    <w:rsid w:val="005155A1"/>
    <w:rsid w:val="005427B0"/>
    <w:rsid w:val="005532BE"/>
    <w:rsid w:val="00561E5F"/>
    <w:rsid w:val="00575A9B"/>
    <w:rsid w:val="005A62A9"/>
    <w:rsid w:val="005D0EDD"/>
    <w:rsid w:val="00603FE7"/>
    <w:rsid w:val="00636F14"/>
    <w:rsid w:val="00643F65"/>
    <w:rsid w:val="006652B2"/>
    <w:rsid w:val="00672DD4"/>
    <w:rsid w:val="006A3FD8"/>
    <w:rsid w:val="006B7330"/>
    <w:rsid w:val="006D0BFE"/>
    <w:rsid w:val="006E03AC"/>
    <w:rsid w:val="006E1070"/>
    <w:rsid w:val="006E150D"/>
    <w:rsid w:val="006F1BDA"/>
    <w:rsid w:val="00717BCD"/>
    <w:rsid w:val="00726375"/>
    <w:rsid w:val="00731FA9"/>
    <w:rsid w:val="00734A15"/>
    <w:rsid w:val="0074543F"/>
    <w:rsid w:val="0076519C"/>
    <w:rsid w:val="00777C48"/>
    <w:rsid w:val="007A1A99"/>
    <w:rsid w:val="007A4BAF"/>
    <w:rsid w:val="007A7F6C"/>
    <w:rsid w:val="007B005A"/>
    <w:rsid w:val="007B5AF5"/>
    <w:rsid w:val="007C3A16"/>
    <w:rsid w:val="007C73C7"/>
    <w:rsid w:val="007E69E1"/>
    <w:rsid w:val="007E6A84"/>
    <w:rsid w:val="007F228C"/>
    <w:rsid w:val="00805C18"/>
    <w:rsid w:val="00826E08"/>
    <w:rsid w:val="00837CA4"/>
    <w:rsid w:val="00844344"/>
    <w:rsid w:val="0085662B"/>
    <w:rsid w:val="008857B9"/>
    <w:rsid w:val="00891F23"/>
    <w:rsid w:val="008B1098"/>
    <w:rsid w:val="008B3B95"/>
    <w:rsid w:val="008C1957"/>
    <w:rsid w:val="008E0366"/>
    <w:rsid w:val="008F21D6"/>
    <w:rsid w:val="008F62D1"/>
    <w:rsid w:val="00913932"/>
    <w:rsid w:val="00917567"/>
    <w:rsid w:val="00917A3B"/>
    <w:rsid w:val="00917D77"/>
    <w:rsid w:val="0092081A"/>
    <w:rsid w:val="0092276E"/>
    <w:rsid w:val="00932519"/>
    <w:rsid w:val="00934DA8"/>
    <w:rsid w:val="009412AB"/>
    <w:rsid w:val="00972CFB"/>
    <w:rsid w:val="00983CCB"/>
    <w:rsid w:val="009B1A61"/>
    <w:rsid w:val="009B565C"/>
    <w:rsid w:val="00A12794"/>
    <w:rsid w:val="00A129D6"/>
    <w:rsid w:val="00A14E5A"/>
    <w:rsid w:val="00A21C1C"/>
    <w:rsid w:val="00A30C43"/>
    <w:rsid w:val="00A31265"/>
    <w:rsid w:val="00A5372A"/>
    <w:rsid w:val="00A75F6C"/>
    <w:rsid w:val="00A77BDC"/>
    <w:rsid w:val="00A81842"/>
    <w:rsid w:val="00A8388E"/>
    <w:rsid w:val="00A90882"/>
    <w:rsid w:val="00AA5009"/>
    <w:rsid w:val="00AA7198"/>
    <w:rsid w:val="00AB122A"/>
    <w:rsid w:val="00AC1903"/>
    <w:rsid w:val="00AC7FC2"/>
    <w:rsid w:val="00AE150F"/>
    <w:rsid w:val="00AF2F43"/>
    <w:rsid w:val="00B06597"/>
    <w:rsid w:val="00B06C75"/>
    <w:rsid w:val="00B11A9F"/>
    <w:rsid w:val="00B1612F"/>
    <w:rsid w:val="00B219A4"/>
    <w:rsid w:val="00B42B97"/>
    <w:rsid w:val="00B622D8"/>
    <w:rsid w:val="00B811DE"/>
    <w:rsid w:val="00BC1296"/>
    <w:rsid w:val="00BD508E"/>
    <w:rsid w:val="00C54358"/>
    <w:rsid w:val="00C70DF9"/>
    <w:rsid w:val="00C70EE3"/>
    <w:rsid w:val="00C806BA"/>
    <w:rsid w:val="00CA00AB"/>
    <w:rsid w:val="00CB1EA5"/>
    <w:rsid w:val="00CE4421"/>
    <w:rsid w:val="00CF66A4"/>
    <w:rsid w:val="00D0700B"/>
    <w:rsid w:val="00D07315"/>
    <w:rsid w:val="00D3086C"/>
    <w:rsid w:val="00D44168"/>
    <w:rsid w:val="00D47EB4"/>
    <w:rsid w:val="00D6504A"/>
    <w:rsid w:val="00D9301F"/>
    <w:rsid w:val="00D931DA"/>
    <w:rsid w:val="00DA4F33"/>
    <w:rsid w:val="00DA5CED"/>
    <w:rsid w:val="00DE5836"/>
    <w:rsid w:val="00E11F6E"/>
    <w:rsid w:val="00E209DA"/>
    <w:rsid w:val="00EB3D06"/>
    <w:rsid w:val="00EB4173"/>
    <w:rsid w:val="00ED7365"/>
    <w:rsid w:val="00EE3952"/>
    <w:rsid w:val="00EF3663"/>
    <w:rsid w:val="00F1031B"/>
    <w:rsid w:val="00F251E8"/>
    <w:rsid w:val="00F45FEB"/>
    <w:rsid w:val="00F55AEE"/>
    <w:rsid w:val="00F65631"/>
    <w:rsid w:val="00F849E6"/>
    <w:rsid w:val="00FB03D4"/>
    <w:rsid w:val="00FE07DA"/>
    <w:rsid w:val="00FE13FF"/>
    <w:rsid w:val="00FE40D0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ABC65F"/>
  <w15:docId w15:val="{CCA2AD71-0FC7-4BAB-8016-4DFD761A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36"/>
      <w:szCs w:val="36"/>
      <w:u w:val="none"/>
    </w:rPr>
  </w:style>
  <w:style w:type="character" w:customStyle="1" w:styleId="114pt0pt">
    <w:name w:val="Заголовок №1 + 1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45pt0pt">
    <w:name w:val="Заголовок №1 + 4;5 pt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145pt0pt0">
    <w:name w:val="Заголовок №1 + 4;5 pt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14pt0pt0">
    <w:name w:val="Заголовок №1 + 14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9pt0pt">
    <w:name w:val="Заголовок №1 + 19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i/>
      <w:iCs/>
      <w:spacing w:val="10"/>
      <w:sz w:val="36"/>
      <w:szCs w:val="36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360" w:line="331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10"/>
    </w:rPr>
  </w:style>
  <w:style w:type="paragraph" w:styleId="a8">
    <w:name w:val="No Spacing"/>
    <w:uiPriority w:val="1"/>
    <w:qFormat/>
    <w:rsid w:val="00DA5CED"/>
    <w:rPr>
      <w:color w:val="000000"/>
    </w:rPr>
  </w:style>
  <w:style w:type="character" w:customStyle="1" w:styleId="20pt">
    <w:name w:val="Основной текст (2) + Интервал 0 pt"/>
    <w:basedOn w:val="2"/>
    <w:rsid w:val="00826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4">
    <w:name w:val="Основной текст2"/>
    <w:basedOn w:val="a"/>
    <w:rsid w:val="00826E08"/>
    <w:pPr>
      <w:shd w:val="clear" w:color="auto" w:fill="FFFFFF"/>
      <w:spacing w:before="420" w:line="317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9B1A6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622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622D8"/>
    <w:rPr>
      <w:color w:val="000000"/>
    </w:rPr>
  </w:style>
  <w:style w:type="paragraph" w:styleId="ac">
    <w:name w:val="footer"/>
    <w:basedOn w:val="a"/>
    <w:link w:val="ad"/>
    <w:uiPriority w:val="99"/>
    <w:unhideWhenUsed/>
    <w:rsid w:val="00B622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622D8"/>
    <w:rPr>
      <w:color w:val="000000"/>
    </w:rPr>
  </w:style>
  <w:style w:type="character" w:customStyle="1" w:styleId="4">
    <w:name w:val="Основной текст (4)_"/>
    <w:basedOn w:val="a0"/>
    <w:link w:val="40"/>
    <w:rsid w:val="00D0700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700B"/>
    <w:pPr>
      <w:shd w:val="clear" w:color="auto" w:fill="FFFFFF"/>
      <w:spacing w:line="270" w:lineRule="exact"/>
      <w:ind w:hanging="2060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9373A-0148-4C93-8501-92FB2A45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10089</TotalTime>
  <Pages>8</Pages>
  <Words>3503</Words>
  <Characters>19971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Соловьев Борис Борисович</cp:lastModifiedBy>
  <cp:revision>151</cp:revision>
  <dcterms:created xsi:type="dcterms:W3CDTF">2021-04-05T11:28:00Z</dcterms:created>
  <dcterms:modified xsi:type="dcterms:W3CDTF">2024-07-09T08:10:00Z</dcterms:modified>
</cp:coreProperties>
</file>