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598" w:rsidRDefault="00E20DBB" w:rsidP="00E20DBB">
      <w:pPr>
        <w:pStyle w:val="20"/>
        <w:shd w:val="clear" w:color="auto" w:fill="auto"/>
        <w:spacing w:line="276" w:lineRule="auto"/>
        <w:ind w:firstLine="567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BACACE" wp14:editId="7D03107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270">
        <w:t>ИНСТРУКЦИЯ</w:t>
      </w:r>
    </w:p>
    <w:p w:rsidR="00893598" w:rsidRDefault="00B06270" w:rsidP="002D551B">
      <w:pPr>
        <w:pStyle w:val="20"/>
        <w:shd w:val="clear" w:color="auto" w:fill="auto"/>
        <w:spacing w:line="276" w:lineRule="auto"/>
        <w:ind w:left="142" w:firstLine="567"/>
      </w:pPr>
      <w:r>
        <w:t>по охране труда для машиниста экскаватора</w:t>
      </w:r>
    </w:p>
    <w:p w:rsidR="00893598" w:rsidRDefault="00B9707B" w:rsidP="002D551B">
      <w:pPr>
        <w:pStyle w:val="50"/>
        <w:shd w:val="clear" w:color="auto" w:fill="auto"/>
        <w:spacing w:before="0" w:after="0" w:line="276" w:lineRule="auto"/>
        <w:ind w:left="14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="00E20DBB">
        <w:rPr>
          <w:b/>
          <w:sz w:val="24"/>
          <w:szCs w:val="24"/>
        </w:rPr>
        <w:t xml:space="preserve"> 49</w:t>
      </w:r>
    </w:p>
    <w:p w:rsidR="00893598" w:rsidRDefault="00893598" w:rsidP="002D551B">
      <w:pPr>
        <w:pStyle w:val="50"/>
        <w:shd w:val="clear" w:color="auto" w:fill="auto"/>
        <w:spacing w:before="0" w:after="0" w:line="276" w:lineRule="auto"/>
        <w:ind w:left="142" w:firstLine="567"/>
        <w:jc w:val="center"/>
        <w:rPr>
          <w:b/>
          <w:sz w:val="24"/>
          <w:szCs w:val="24"/>
        </w:rPr>
      </w:pPr>
    </w:p>
    <w:p w:rsidR="00EE45DF" w:rsidRDefault="00EE45DF" w:rsidP="002D551B">
      <w:pPr>
        <w:pStyle w:val="50"/>
        <w:shd w:val="clear" w:color="auto" w:fill="auto"/>
        <w:spacing w:before="0" w:after="0" w:line="276" w:lineRule="auto"/>
        <w:ind w:left="142" w:firstLine="567"/>
        <w:jc w:val="center"/>
        <w:rPr>
          <w:b/>
          <w:sz w:val="24"/>
          <w:szCs w:val="24"/>
        </w:rPr>
      </w:pPr>
    </w:p>
    <w:p w:rsidR="00893598" w:rsidRDefault="00EE45DF" w:rsidP="002D551B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276" w:lineRule="auto"/>
        <w:ind w:left="142" w:firstLine="567"/>
      </w:pPr>
      <w:r>
        <w:t>ОБЩИЕ ТРЕБОВАНИЯ БЕЗОПАСНОСТИ</w:t>
      </w:r>
    </w:p>
    <w:p w:rsidR="002D551B" w:rsidRDefault="002D551B" w:rsidP="002D551B">
      <w:pPr>
        <w:pStyle w:val="20"/>
        <w:shd w:val="clear" w:color="auto" w:fill="auto"/>
        <w:tabs>
          <w:tab w:val="left" w:pos="1276"/>
        </w:tabs>
        <w:spacing w:line="276" w:lineRule="auto"/>
        <w:ind w:left="709"/>
        <w:jc w:val="left"/>
      </w:pPr>
    </w:p>
    <w:p w:rsidR="00B9707B" w:rsidRPr="004E08CB" w:rsidRDefault="00B9707B" w:rsidP="005437A7">
      <w:pPr>
        <w:numPr>
          <w:ilvl w:val="1"/>
          <w:numId w:val="5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К са</w:t>
      </w:r>
      <w:r>
        <w:rPr>
          <w:rFonts w:ascii="Times New Roman" w:hAnsi="Times New Roman" w:cs="Times New Roman"/>
        </w:rPr>
        <w:t xml:space="preserve">мостоятельной работе </w:t>
      </w:r>
      <w:r w:rsidR="002D551B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экскаватор</w:t>
      </w:r>
      <w:r w:rsidRPr="004E08CB">
        <w:rPr>
          <w:rFonts w:ascii="Times New Roman" w:hAnsi="Times New Roman" w:cs="Times New Roman"/>
        </w:rPr>
        <w:t xml:space="preserve"> допускаются лица не моложе 18 лет, имеющие соответствующее удостоверение и соответствующую квалификацию, прошедшие:</w:t>
      </w:r>
    </w:p>
    <w:p w:rsidR="00B9707B" w:rsidRPr="004E08CB" w:rsidRDefault="00B9707B" w:rsidP="002D551B">
      <w:pPr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 xml:space="preserve">- вводный инструктаж; </w:t>
      </w:r>
    </w:p>
    <w:p w:rsidR="00B9707B" w:rsidRPr="004E08CB" w:rsidRDefault="00B9707B" w:rsidP="002D551B">
      <w:pPr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первичный инструктаж на рабочем месте по</w:t>
      </w:r>
      <w:bookmarkStart w:id="0" w:name="_GoBack"/>
      <w:bookmarkEnd w:id="0"/>
      <w:r w:rsidRPr="004E08CB">
        <w:rPr>
          <w:rFonts w:ascii="Times New Roman" w:hAnsi="Times New Roman" w:cs="Times New Roman"/>
        </w:rPr>
        <w:t xml:space="preserve"> охране труда; </w:t>
      </w:r>
    </w:p>
    <w:p w:rsidR="00B9707B" w:rsidRPr="004E08CB" w:rsidRDefault="00B9707B" w:rsidP="002D551B">
      <w:pPr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обучение и проверку знаний безопасным методам и приемам труда;</w:t>
      </w:r>
    </w:p>
    <w:p w:rsidR="00B9707B" w:rsidRPr="004E08CB" w:rsidRDefault="00B9707B" w:rsidP="002D551B">
      <w:pPr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 xml:space="preserve">- стажировку на рабочем месте (при необходимости); </w:t>
      </w:r>
    </w:p>
    <w:p w:rsidR="00B9707B" w:rsidRPr="004E08CB" w:rsidRDefault="00B9707B" w:rsidP="002D551B">
      <w:pPr>
        <w:tabs>
          <w:tab w:val="left" w:pos="567"/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предварительный (периодический) медицинский осмотр.</w:t>
      </w:r>
    </w:p>
    <w:p w:rsidR="00B9707B" w:rsidRPr="004E08CB" w:rsidRDefault="00B9707B" w:rsidP="005437A7">
      <w:pPr>
        <w:numPr>
          <w:ilvl w:val="1"/>
          <w:numId w:val="5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Машинист экскаватора</w:t>
      </w:r>
      <w:r w:rsidRPr="004E08CB">
        <w:rPr>
          <w:rFonts w:ascii="Times New Roman" w:hAnsi="Times New Roman" w:cs="Times New Roman"/>
        </w:rPr>
        <w:t xml:space="preserve"> обязан:</w:t>
      </w:r>
    </w:p>
    <w:p w:rsidR="00B9707B" w:rsidRPr="004E08CB" w:rsidRDefault="00B9707B" w:rsidP="002D551B">
      <w:pPr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соблюдать требования настоящей инструкции по охране труда;</w:t>
      </w:r>
    </w:p>
    <w:p w:rsidR="00B9707B" w:rsidRPr="004E08CB" w:rsidRDefault="00B9707B" w:rsidP="002D551B">
      <w:pPr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уметь пользоваться средствами пожаротушения;</w:t>
      </w:r>
    </w:p>
    <w:p w:rsidR="00B9707B" w:rsidRPr="004E08CB" w:rsidRDefault="00B9707B" w:rsidP="002D551B">
      <w:pPr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знать и уметь проводить первую (доврачебную) медицинскую помощь пострадавшим;</w:t>
      </w:r>
    </w:p>
    <w:p w:rsidR="00B9707B" w:rsidRPr="004E08CB" w:rsidRDefault="00B9707B" w:rsidP="002D551B">
      <w:pPr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соблюдать правила внутреннего трудового распорядка, утвержденного АО «Алмазы Анабара»;</w:t>
      </w:r>
    </w:p>
    <w:p w:rsidR="00B9707B" w:rsidRPr="004E08CB" w:rsidRDefault="00B9707B" w:rsidP="002D551B">
      <w:pPr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проходить ежеквартально повторный инструктаж по охране труда, пожарной безопасности;</w:t>
      </w:r>
    </w:p>
    <w:p w:rsidR="00B9707B" w:rsidRPr="004E08CB" w:rsidRDefault="00B9707B" w:rsidP="002D551B">
      <w:pPr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проходить предварительный (периодический) медицинский осмотр;</w:t>
      </w:r>
    </w:p>
    <w:p w:rsidR="00B9707B" w:rsidRPr="004E08CB" w:rsidRDefault="00B9707B" w:rsidP="002D551B">
      <w:pPr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проходить ежегодную проверку знаний требований охраны труда;</w:t>
      </w:r>
    </w:p>
    <w:p w:rsidR="00B9707B" w:rsidRPr="004E08CB" w:rsidRDefault="00B9707B" w:rsidP="002D551B">
      <w:pPr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проходить стажировку на рабочем месте при необходимости;</w:t>
      </w:r>
    </w:p>
    <w:p w:rsidR="00B9707B" w:rsidRPr="004E08CB" w:rsidRDefault="00B9707B" w:rsidP="002D551B">
      <w:pPr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выполнять только ту работу, которая выдана наряд-заданием;</w:t>
      </w:r>
    </w:p>
    <w:p w:rsidR="00B9707B" w:rsidRPr="004E08CB" w:rsidRDefault="00B9707B" w:rsidP="002D551B">
      <w:pPr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содержать рабочее место в чистоте и порядке;</w:t>
      </w:r>
    </w:p>
    <w:p w:rsidR="00B9707B" w:rsidRPr="004E08CB" w:rsidRDefault="00B9707B" w:rsidP="002D551B">
      <w:pPr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 xml:space="preserve">- </w:t>
      </w:r>
      <w:r w:rsidRPr="00752879">
        <w:rPr>
          <w:rFonts w:ascii="Times New Roman" w:hAnsi="Times New Roman" w:cs="Times New Roman"/>
        </w:rPr>
        <w:t>иметь при себе удостоверение о проверке знаний охраны труда</w:t>
      </w:r>
      <w:r w:rsidRPr="004E08CB">
        <w:rPr>
          <w:rFonts w:ascii="Times New Roman" w:hAnsi="Times New Roman" w:cs="Times New Roman"/>
        </w:rPr>
        <w:t>, с соответствующими отметками</w:t>
      </w:r>
      <w:r w:rsidR="00F44A02">
        <w:rPr>
          <w:rFonts w:ascii="Times New Roman" w:hAnsi="Times New Roman" w:cs="Times New Roman"/>
        </w:rPr>
        <w:t xml:space="preserve">, удостоверение тракториста-машиниста с соответствующими категориями. А также квалификационное удостоверение по профессии машинист </w:t>
      </w:r>
      <w:r w:rsidR="00FF0522">
        <w:rPr>
          <w:rFonts w:ascii="Times New Roman" w:hAnsi="Times New Roman" w:cs="Times New Roman"/>
        </w:rPr>
        <w:t>экскаватора</w:t>
      </w:r>
      <w:r w:rsidR="00F44A02">
        <w:rPr>
          <w:rFonts w:ascii="Times New Roman" w:hAnsi="Times New Roman" w:cs="Times New Roman"/>
        </w:rPr>
        <w:t xml:space="preserve"> (или его копия) с соответствующим разрядом на право управления </w:t>
      </w:r>
      <w:r w:rsidR="00FF0522">
        <w:rPr>
          <w:rFonts w:ascii="Times New Roman" w:hAnsi="Times New Roman" w:cs="Times New Roman"/>
        </w:rPr>
        <w:t>экскаватором</w:t>
      </w:r>
      <w:r w:rsidR="00F44A02">
        <w:rPr>
          <w:rFonts w:ascii="Times New Roman" w:hAnsi="Times New Roman" w:cs="Times New Roman"/>
        </w:rPr>
        <w:t>, при отсутствии соответствующих особых отметок в удостоверении тракториста-машиниста</w:t>
      </w:r>
      <w:r w:rsidR="00F44A02" w:rsidRPr="00A12D23">
        <w:rPr>
          <w:rFonts w:ascii="Times New Roman" w:hAnsi="Times New Roman" w:cs="Times New Roman"/>
        </w:rPr>
        <w:t>;</w:t>
      </w:r>
    </w:p>
    <w:p w:rsidR="00B9707B" w:rsidRPr="004E08CB" w:rsidRDefault="00B9707B" w:rsidP="002D551B">
      <w:pPr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следить за сроками действия удостоверения о проверке знаний по охране труда;</w:t>
      </w:r>
    </w:p>
    <w:p w:rsidR="00B9707B" w:rsidRPr="004E08CB" w:rsidRDefault="00B9707B" w:rsidP="002D551B">
      <w:pPr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правильно применять средства индивидуальной и коллективной защиты, выдаваемым согласно нормам бесплатной выдачи спецодежды, спецобуви и др. СИЗ;</w:t>
      </w:r>
    </w:p>
    <w:p w:rsidR="00B9707B" w:rsidRPr="004E08CB" w:rsidRDefault="00B9707B" w:rsidP="002D551B">
      <w:pPr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E08CB">
        <w:rPr>
          <w:rFonts w:ascii="Times New Roman" w:hAnsi="Times New Roman" w:cs="Times New Roman"/>
        </w:rPr>
        <w:t>выполнять требования запрещающих, предупреждающих, указательных и предписывающих знаков безопасности;</w:t>
      </w:r>
    </w:p>
    <w:p w:rsidR="00B9707B" w:rsidRPr="004E08CB" w:rsidRDefault="00B9707B" w:rsidP="002D551B">
      <w:pPr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- 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известность вышестоящее руководство.</w:t>
      </w:r>
    </w:p>
    <w:p w:rsidR="00B9707B" w:rsidRDefault="00B9707B" w:rsidP="005437A7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right="20" w:firstLine="567"/>
        <w:rPr>
          <w:rStyle w:val="11"/>
        </w:rPr>
      </w:pPr>
      <w:r>
        <w:rPr>
          <w:rStyle w:val="11"/>
        </w:rPr>
        <w:t xml:space="preserve">Должен постоянно заботиться о личной безопасности и рядом работающих, знать все сигналы, предупреждающие об опасности, уметь их применять. Каждый непонятный сигнал </w:t>
      </w:r>
      <w:r>
        <w:rPr>
          <w:rStyle w:val="11"/>
        </w:rPr>
        <w:lastRenderedPageBreak/>
        <w:t>должен восприниматься как сигнал остановки.</w:t>
      </w:r>
    </w:p>
    <w:p w:rsidR="00B9707B" w:rsidRPr="004E08CB" w:rsidRDefault="00B9707B" w:rsidP="005437A7">
      <w:pPr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Машинист экскаватора</w:t>
      </w:r>
      <w:r w:rsidRPr="004E08CB">
        <w:rPr>
          <w:rFonts w:ascii="Times New Roman" w:hAnsi="Times New Roman" w:cs="Times New Roman"/>
        </w:rPr>
        <w:t xml:space="preserve"> должен быть обеспечен спецодеждой, специальной обувью и другими средствами индивидуальной защиты в соответствии с нормами бесплатной выдачи специальной одежды, специальной обуви и других средств индивидуальной защиты.</w:t>
      </w:r>
    </w:p>
    <w:p w:rsidR="00B9707B" w:rsidRPr="004E08CB" w:rsidRDefault="00B9707B" w:rsidP="005437A7">
      <w:pPr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Машинист экскаватора </w:t>
      </w:r>
      <w:r w:rsidRPr="004E08CB">
        <w:rPr>
          <w:rFonts w:ascii="Times New Roman" w:hAnsi="Times New Roman" w:cs="Times New Roman"/>
        </w:rPr>
        <w:t>должен соблюдать правила пожарной безопасности, уметь пользоваться средствами пожаротушения. Курить разрешается только в специально отведенных местах.</w:t>
      </w:r>
    </w:p>
    <w:p w:rsidR="00B9707B" w:rsidRPr="004E08CB" w:rsidRDefault="00B9707B" w:rsidP="005437A7">
      <w:pPr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Машинист экскаватора</w:t>
      </w:r>
      <w:r w:rsidRPr="004E08CB">
        <w:rPr>
          <w:rFonts w:ascii="Times New Roman" w:hAnsi="Times New Roman" w:cs="Times New Roman"/>
        </w:rPr>
        <w:t xml:space="preserve"> во время работы не д</w:t>
      </w:r>
      <w:r>
        <w:rPr>
          <w:rFonts w:ascii="Times New Roman" w:hAnsi="Times New Roman" w:cs="Times New Roman"/>
        </w:rPr>
        <w:t>олжен оставлять работающим экскаватор</w:t>
      </w:r>
      <w:r w:rsidRPr="004E08CB">
        <w:rPr>
          <w:rFonts w:ascii="Times New Roman" w:hAnsi="Times New Roman" w:cs="Times New Roman"/>
        </w:rPr>
        <w:t xml:space="preserve"> без наблюдения.</w:t>
      </w:r>
    </w:p>
    <w:p w:rsidR="00B9707B" w:rsidRPr="004E08CB" w:rsidRDefault="00B9707B" w:rsidP="005437A7">
      <w:pPr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Машинист экскаватора</w:t>
      </w:r>
      <w:r w:rsidRPr="004E08CB">
        <w:rPr>
          <w:rFonts w:ascii="Times New Roman" w:hAnsi="Times New Roman" w:cs="Times New Roman"/>
        </w:rPr>
        <w:t xml:space="preserve"> должен соблюдать правила лич</w:t>
      </w:r>
      <w:r w:rsidR="00C64E9E">
        <w:rPr>
          <w:rFonts w:ascii="Times New Roman" w:hAnsi="Times New Roman" w:cs="Times New Roman"/>
        </w:rPr>
        <w:t>ной гигиены. Перед приемом пищи</w:t>
      </w:r>
      <w:r w:rsidRPr="004E08CB">
        <w:rPr>
          <w:rFonts w:ascii="Times New Roman" w:hAnsi="Times New Roman" w:cs="Times New Roman"/>
        </w:rPr>
        <w:t xml:space="preserve"> и по окончанию работы необходимо мыть руки с мылом.</w:t>
      </w:r>
    </w:p>
    <w:p w:rsidR="00B9707B" w:rsidRPr="004E08CB" w:rsidRDefault="00B9707B" w:rsidP="005437A7">
      <w:pPr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 xml:space="preserve">О неисправностях оборудования, приспособлений и инструмента, а также средств индивидуальной защиты и других нарушениях требований безопасности </w:t>
      </w:r>
      <w:r>
        <w:rPr>
          <w:rFonts w:ascii="Times New Roman" w:hAnsi="Times New Roman" w:cs="Times New Roman"/>
        </w:rPr>
        <w:t>машинист экскаватора</w:t>
      </w:r>
      <w:r w:rsidRPr="004E08CB">
        <w:rPr>
          <w:rFonts w:ascii="Times New Roman" w:hAnsi="Times New Roman" w:cs="Times New Roman"/>
        </w:rPr>
        <w:t xml:space="preserve"> должен немедленно сообщить своему непосредственному руководителю и не приступать к работе до их устранения.</w:t>
      </w:r>
    </w:p>
    <w:p w:rsidR="00B9707B" w:rsidRPr="004E08CB" w:rsidRDefault="00B9707B" w:rsidP="005437A7">
      <w:pPr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4E08CB">
        <w:rPr>
          <w:rFonts w:ascii="Times New Roman" w:hAnsi="Times New Roman" w:cs="Times New Roman"/>
        </w:rPr>
        <w:t>В случаях травмирования или недомогания необходимо прекратить работу, известить об этом руководителя работ и обратиться в медицинское учреждение.</w:t>
      </w:r>
    </w:p>
    <w:p w:rsidR="003A4297" w:rsidRPr="00B5521D" w:rsidRDefault="003A4297" w:rsidP="002D551B">
      <w:pPr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552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 работе на машиниста экскаватора</w:t>
      </w:r>
      <w:r w:rsidRPr="00B5521D">
        <w:rPr>
          <w:rFonts w:ascii="Times New Roman" w:hAnsi="Times New Roman"/>
        </w:rPr>
        <w:t xml:space="preserve"> могут воздействовать следующие опасные и вредные производственные факторы:</w:t>
      </w:r>
    </w:p>
    <w:p w:rsidR="003A4297" w:rsidRDefault="003A4297" w:rsidP="005437A7">
      <w:p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5521D">
        <w:rPr>
          <w:rFonts w:ascii="Times New Roman" w:hAnsi="Times New Roman"/>
        </w:rPr>
        <w:t>движущиеся машины, их рабочие органы и части, а также перемещаемые машинами материалы;</w:t>
      </w:r>
    </w:p>
    <w:p w:rsidR="003A4297" w:rsidRDefault="003A4297" w:rsidP="005437A7">
      <w:p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5521D">
        <w:rPr>
          <w:rFonts w:ascii="Times New Roman" w:hAnsi="Times New Roman"/>
        </w:rPr>
        <w:t>обрушивающиеся грунты и горные породы;</w:t>
      </w:r>
    </w:p>
    <w:p w:rsidR="003A4297" w:rsidRDefault="003A4297" w:rsidP="005437A7">
      <w:p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5521D">
        <w:rPr>
          <w:rFonts w:ascii="Times New Roman" w:hAnsi="Times New Roman"/>
        </w:rPr>
        <w:t>повышенная загазованность, запыленность и влажность воздуха рабочей зоны;</w:t>
      </w:r>
    </w:p>
    <w:p w:rsidR="003A4297" w:rsidRDefault="003A4297" w:rsidP="005437A7">
      <w:p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5521D">
        <w:rPr>
          <w:rFonts w:ascii="Times New Roman" w:hAnsi="Times New Roman"/>
        </w:rPr>
        <w:t>повышенная или пониженная температура воздуха;</w:t>
      </w:r>
    </w:p>
    <w:p w:rsidR="003A4297" w:rsidRPr="00A12D23" w:rsidRDefault="003A4297" w:rsidP="005437A7">
      <w:p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- недостаточная освещенность рабочей зоны.</w:t>
      </w:r>
    </w:p>
    <w:p w:rsidR="00893598" w:rsidRDefault="00893598" w:rsidP="002D551B">
      <w:pPr>
        <w:pStyle w:val="21"/>
        <w:shd w:val="clear" w:color="auto" w:fill="auto"/>
        <w:tabs>
          <w:tab w:val="left" w:pos="284"/>
          <w:tab w:val="left" w:pos="993"/>
          <w:tab w:val="left" w:pos="1134"/>
        </w:tabs>
        <w:spacing w:before="0" w:line="276" w:lineRule="auto"/>
        <w:ind w:right="20" w:firstLine="567"/>
      </w:pPr>
    </w:p>
    <w:p w:rsidR="00893598" w:rsidRDefault="00EE45DF" w:rsidP="002D551B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84"/>
          <w:tab w:val="left" w:pos="993"/>
          <w:tab w:val="left" w:pos="1134"/>
          <w:tab w:val="left" w:pos="1276"/>
        </w:tabs>
        <w:spacing w:before="0" w:after="0" w:line="276" w:lineRule="auto"/>
        <w:ind w:firstLine="567"/>
        <w:jc w:val="center"/>
      </w:pPr>
      <w:bookmarkStart w:id="1" w:name="bookmark1"/>
      <w:r>
        <w:t>ТРЕБОВАНИЯ БЕЗОПАСНОСТИ ПЕРЕД НАЧАЛОМ РАБОТЫ</w:t>
      </w:r>
      <w:bookmarkEnd w:id="1"/>
    </w:p>
    <w:p w:rsidR="002D551B" w:rsidRDefault="002D551B" w:rsidP="002D551B">
      <w:pPr>
        <w:pStyle w:val="10"/>
        <w:keepNext/>
        <w:keepLines/>
        <w:shd w:val="clear" w:color="auto" w:fill="auto"/>
        <w:tabs>
          <w:tab w:val="left" w:pos="284"/>
          <w:tab w:val="left" w:pos="993"/>
          <w:tab w:val="left" w:pos="1134"/>
          <w:tab w:val="left" w:pos="1276"/>
        </w:tabs>
        <w:spacing w:before="0" w:after="0" w:line="276" w:lineRule="auto"/>
        <w:ind w:left="567"/>
      </w:pPr>
    </w:p>
    <w:p w:rsidR="004637BC" w:rsidRDefault="004637BC" w:rsidP="002D551B">
      <w:pPr>
        <w:pStyle w:val="10"/>
        <w:keepNext/>
        <w:keepLines/>
        <w:shd w:val="clear" w:color="auto" w:fill="auto"/>
        <w:tabs>
          <w:tab w:val="left" w:pos="284"/>
          <w:tab w:val="left" w:pos="993"/>
          <w:tab w:val="left" w:pos="1134"/>
          <w:tab w:val="left" w:pos="1276"/>
        </w:tabs>
        <w:spacing w:before="0" w:after="0" w:line="276" w:lineRule="auto"/>
        <w:ind w:left="567"/>
      </w:pPr>
      <w:r w:rsidRPr="000770DB">
        <w:rPr>
          <w:shd w:val="clear" w:color="auto" w:fill="FFFFFF"/>
        </w:rPr>
        <w:t xml:space="preserve">Перед началом работы </w:t>
      </w:r>
      <w:r>
        <w:rPr>
          <w:shd w:val="clear" w:color="auto" w:fill="FFFFFF"/>
        </w:rPr>
        <w:t>машинист экскаватора</w:t>
      </w:r>
      <w:r w:rsidRPr="000770DB">
        <w:rPr>
          <w:shd w:val="clear" w:color="auto" w:fill="FFFFFF"/>
        </w:rPr>
        <w:t xml:space="preserve"> обязан:</w:t>
      </w:r>
    </w:p>
    <w:p w:rsidR="002B32D0" w:rsidRPr="004637BC" w:rsidRDefault="004637BC" w:rsidP="002D551B">
      <w:pPr>
        <w:numPr>
          <w:ilvl w:val="1"/>
          <w:numId w:val="5"/>
        </w:numPr>
        <w:shd w:val="clear" w:color="auto" w:fill="FFFFFF"/>
        <w:tabs>
          <w:tab w:val="left" w:pos="993"/>
        </w:tabs>
        <w:spacing w:line="276" w:lineRule="auto"/>
        <w:ind w:right="32" w:firstLine="567"/>
        <w:jc w:val="both"/>
        <w:rPr>
          <w:rFonts w:ascii="Times New Roman" w:hAnsi="Times New Roman" w:cs="Times New Roman"/>
        </w:rPr>
      </w:pPr>
      <w:r w:rsidRPr="007F0638">
        <w:rPr>
          <w:rFonts w:ascii="Times New Roman" w:eastAsia="Times New Roman" w:hAnsi="Times New Roman" w:cs="Times New Roman"/>
        </w:rPr>
        <w:t xml:space="preserve">Получить у диспетчера путевой лист, при </w:t>
      </w:r>
      <w:r>
        <w:rPr>
          <w:rFonts w:ascii="Times New Roman" w:eastAsia="Times New Roman" w:hAnsi="Times New Roman" w:cs="Times New Roman"/>
        </w:rPr>
        <w:t xml:space="preserve">получении расписаться в журнале </w:t>
      </w:r>
      <w:r w:rsidRPr="007F0638">
        <w:rPr>
          <w:rFonts w:ascii="Times New Roman" w:eastAsia="Times New Roman" w:hAnsi="Times New Roman" w:cs="Times New Roman"/>
        </w:rPr>
        <w:t>выдачи путевых листов.</w:t>
      </w:r>
    </w:p>
    <w:p w:rsidR="004637BC" w:rsidRDefault="004637BC" w:rsidP="002D551B">
      <w:pPr>
        <w:numPr>
          <w:ilvl w:val="1"/>
          <w:numId w:val="5"/>
        </w:numPr>
        <w:shd w:val="clear" w:color="auto" w:fill="FFFFFF"/>
        <w:tabs>
          <w:tab w:val="left" w:pos="993"/>
        </w:tabs>
        <w:spacing w:line="276" w:lineRule="auto"/>
        <w:ind w:right="32" w:firstLine="567"/>
        <w:jc w:val="both"/>
        <w:rPr>
          <w:rFonts w:ascii="Times New Roman" w:eastAsia="Times New Roman" w:hAnsi="Times New Roman" w:cs="Times New Roman"/>
        </w:rPr>
      </w:pPr>
      <w:r w:rsidRPr="004637BC">
        <w:rPr>
          <w:rFonts w:ascii="Times New Roman" w:eastAsia="Times New Roman" w:hAnsi="Times New Roman" w:cs="Times New Roman"/>
        </w:rPr>
        <w:t>Одеть положенную, специальную одежду, специальную обувь и при необходимости др. СИЗ. Проверить наличие и исправность индивидуальных средств защиты (каска, рукавицы, перчатки, защитные очки, и т.д.).</w:t>
      </w:r>
    </w:p>
    <w:p w:rsidR="004637BC" w:rsidRPr="004637BC" w:rsidRDefault="004637BC" w:rsidP="002D551B">
      <w:pPr>
        <w:numPr>
          <w:ilvl w:val="1"/>
          <w:numId w:val="5"/>
        </w:numPr>
        <w:shd w:val="clear" w:color="auto" w:fill="FFFFFF"/>
        <w:tabs>
          <w:tab w:val="left" w:pos="993"/>
        </w:tabs>
        <w:spacing w:line="276" w:lineRule="auto"/>
        <w:ind w:right="32" w:firstLine="567"/>
        <w:jc w:val="both"/>
        <w:rPr>
          <w:rFonts w:ascii="Times New Roman" w:eastAsia="Times New Roman" w:hAnsi="Times New Roman" w:cs="Times New Roman"/>
        </w:rPr>
      </w:pPr>
      <w:r w:rsidRPr="004637BC">
        <w:rPr>
          <w:rFonts w:ascii="Times New Roman" w:eastAsia="Times New Roman" w:hAnsi="Times New Roman" w:cs="Times New Roman"/>
        </w:rPr>
        <w:t>Получить наряд у руководителя работ под роспись в книге нарядов, пройти предрейсовый медицинский осмотр о допуске к работе, пройти предрейсовый</w:t>
      </w:r>
      <w:r w:rsidR="00896C41">
        <w:rPr>
          <w:rFonts w:ascii="Times New Roman" w:eastAsia="Times New Roman" w:hAnsi="Times New Roman" w:cs="Times New Roman"/>
        </w:rPr>
        <w:t xml:space="preserve"> технический контроль экскаватора</w:t>
      </w:r>
      <w:r w:rsidRPr="004637BC">
        <w:rPr>
          <w:rFonts w:ascii="Times New Roman" w:eastAsia="Times New Roman" w:hAnsi="Times New Roman" w:cs="Times New Roman"/>
        </w:rPr>
        <w:t xml:space="preserve"> у механика.</w:t>
      </w:r>
    </w:p>
    <w:p w:rsidR="00EE4830" w:rsidRPr="002B32D0" w:rsidRDefault="00EE4830" w:rsidP="002D551B">
      <w:pPr>
        <w:numPr>
          <w:ilvl w:val="1"/>
          <w:numId w:val="5"/>
        </w:numPr>
        <w:shd w:val="clear" w:color="auto" w:fill="FFFFFF"/>
        <w:tabs>
          <w:tab w:val="left" w:pos="993"/>
        </w:tabs>
        <w:spacing w:line="276" w:lineRule="auto"/>
        <w:ind w:right="32" w:firstLine="567"/>
        <w:jc w:val="both"/>
        <w:rPr>
          <w:rFonts w:ascii="Times New Roman" w:hAnsi="Times New Roman" w:cs="Times New Roman"/>
        </w:rPr>
      </w:pPr>
      <w:r w:rsidRPr="00A12D23">
        <w:rPr>
          <w:rStyle w:val="11"/>
          <w:rFonts w:eastAsia="Courier New"/>
        </w:rPr>
        <w:t xml:space="preserve">Проверить наличие необходимой технической документации (инструкции по охране труда, паспорта горных работ, </w:t>
      </w:r>
      <w:r w:rsidR="00784A13" w:rsidRPr="00752879">
        <w:rPr>
          <w:rFonts w:ascii="Times New Roman" w:hAnsi="Times New Roman" w:cs="Times New Roman"/>
        </w:rPr>
        <w:t>журнала</w:t>
      </w:r>
      <w:r w:rsidR="00D13284" w:rsidRPr="00752879">
        <w:rPr>
          <w:rFonts w:ascii="Times New Roman" w:hAnsi="Times New Roman" w:cs="Times New Roman"/>
        </w:rPr>
        <w:t xml:space="preserve"> приема-передачи смены</w:t>
      </w:r>
      <w:r w:rsidR="00752879">
        <w:rPr>
          <w:rFonts w:ascii="Times New Roman" w:hAnsi="Times New Roman" w:cs="Times New Roman"/>
        </w:rPr>
        <w:t xml:space="preserve"> (бортовой журнал)</w:t>
      </w:r>
      <w:r w:rsidR="00D13284" w:rsidRPr="00D13284">
        <w:rPr>
          <w:rFonts w:ascii="Times New Roman" w:hAnsi="Times New Roman" w:cs="Times New Roman"/>
        </w:rPr>
        <w:t xml:space="preserve"> </w:t>
      </w:r>
      <w:r w:rsidRPr="00A12D23">
        <w:rPr>
          <w:rStyle w:val="11"/>
          <w:rFonts w:eastAsia="Courier New"/>
        </w:rPr>
        <w:t xml:space="preserve">и т.п.). Ознакомиться с записями машиниста </w:t>
      </w:r>
      <w:r>
        <w:rPr>
          <w:rStyle w:val="11"/>
          <w:rFonts w:eastAsia="Courier New"/>
        </w:rPr>
        <w:t>экскаватора</w:t>
      </w:r>
      <w:r w:rsidRPr="00A12D23">
        <w:rPr>
          <w:rStyle w:val="11"/>
          <w:rFonts w:eastAsia="Courier New"/>
        </w:rPr>
        <w:t xml:space="preserve"> предыдущей смены в </w:t>
      </w:r>
      <w:r w:rsidR="00D13284" w:rsidRPr="00752879">
        <w:rPr>
          <w:rFonts w:ascii="Times New Roman" w:hAnsi="Times New Roman" w:cs="Times New Roman"/>
        </w:rPr>
        <w:t>журнале приема-передачи смены</w:t>
      </w:r>
      <w:r w:rsidR="00752879">
        <w:rPr>
          <w:rFonts w:ascii="Times New Roman" w:hAnsi="Times New Roman" w:cs="Times New Roman"/>
        </w:rPr>
        <w:t xml:space="preserve"> (бортовой журнал)</w:t>
      </w:r>
      <w:r w:rsidR="00D13284" w:rsidRPr="00D13284">
        <w:rPr>
          <w:rFonts w:ascii="Times New Roman" w:hAnsi="Times New Roman" w:cs="Times New Roman"/>
        </w:rPr>
        <w:t xml:space="preserve"> </w:t>
      </w:r>
      <w:r w:rsidRPr="00A12D23">
        <w:rPr>
          <w:rStyle w:val="11"/>
          <w:rFonts w:eastAsia="Courier New"/>
        </w:rPr>
        <w:t>об имеющих место неисправностях.</w:t>
      </w:r>
    </w:p>
    <w:p w:rsidR="00702DB3" w:rsidRDefault="00B06270" w:rsidP="002D551B">
      <w:pPr>
        <w:pStyle w:val="21"/>
        <w:numPr>
          <w:ilvl w:val="1"/>
          <w:numId w:val="5"/>
        </w:numPr>
        <w:shd w:val="clear" w:color="auto" w:fill="auto"/>
        <w:tabs>
          <w:tab w:val="left" w:pos="284"/>
          <w:tab w:val="left" w:pos="993"/>
          <w:tab w:val="left" w:pos="1134"/>
        </w:tabs>
        <w:spacing w:before="0" w:line="276" w:lineRule="auto"/>
        <w:ind w:right="40" w:firstLine="567"/>
      </w:pPr>
      <w:r>
        <w:t xml:space="preserve">Внешним осмотром убедиться в полной исправности экскаватора и проверить: </w:t>
      </w:r>
    </w:p>
    <w:p w:rsidR="00702DB3" w:rsidRDefault="00702DB3" w:rsidP="002D551B">
      <w:pPr>
        <w:pStyle w:val="21"/>
        <w:shd w:val="clear" w:color="auto" w:fill="auto"/>
        <w:tabs>
          <w:tab w:val="left" w:pos="284"/>
          <w:tab w:val="left" w:pos="993"/>
          <w:tab w:val="left" w:pos="1134"/>
        </w:tabs>
        <w:spacing w:before="0" w:line="276" w:lineRule="auto"/>
        <w:ind w:right="40" w:firstLine="567"/>
      </w:pPr>
      <w:r>
        <w:t xml:space="preserve">- </w:t>
      </w:r>
      <w:r w:rsidR="00B06270">
        <w:t xml:space="preserve">техническое состояние экскаватора, обращая особое внимание на исправность двигателя тормозной системы, рулевого управления и ходовой части, муфты сцепления, топливных баков и топливо проводов; </w:t>
      </w:r>
    </w:p>
    <w:p w:rsidR="00702DB3" w:rsidRDefault="00702DB3" w:rsidP="002D551B">
      <w:pPr>
        <w:pStyle w:val="21"/>
        <w:shd w:val="clear" w:color="auto" w:fill="auto"/>
        <w:tabs>
          <w:tab w:val="left" w:pos="284"/>
          <w:tab w:val="left" w:pos="993"/>
          <w:tab w:val="left" w:pos="1134"/>
        </w:tabs>
        <w:spacing w:before="0" w:line="276" w:lineRule="auto"/>
        <w:ind w:right="40" w:firstLine="567"/>
      </w:pPr>
      <w:r>
        <w:t xml:space="preserve">- </w:t>
      </w:r>
      <w:r w:rsidR="00B06270">
        <w:t xml:space="preserve">наличие инструмента и приспособлений; </w:t>
      </w:r>
    </w:p>
    <w:p w:rsidR="00893598" w:rsidRDefault="00702DB3" w:rsidP="002D551B">
      <w:pPr>
        <w:pStyle w:val="21"/>
        <w:shd w:val="clear" w:color="auto" w:fill="auto"/>
        <w:tabs>
          <w:tab w:val="left" w:pos="284"/>
          <w:tab w:val="left" w:pos="993"/>
          <w:tab w:val="left" w:pos="1134"/>
        </w:tabs>
        <w:spacing w:before="0" w:line="276" w:lineRule="auto"/>
        <w:ind w:right="40" w:firstLine="567"/>
        <w:rPr>
          <w:rStyle w:val="11"/>
        </w:rPr>
      </w:pPr>
      <w:r>
        <w:t xml:space="preserve">- </w:t>
      </w:r>
      <w:r w:rsidR="00EE4830" w:rsidRPr="00A12D23">
        <w:rPr>
          <w:rStyle w:val="11"/>
        </w:rPr>
        <w:t>наличие топлива в</w:t>
      </w:r>
      <w:r w:rsidR="00C834D1">
        <w:rPr>
          <w:rStyle w:val="11"/>
        </w:rPr>
        <w:t xml:space="preserve"> баках и масла в системе смазки;</w:t>
      </w:r>
    </w:p>
    <w:p w:rsidR="00C834D1" w:rsidRPr="00C834D1" w:rsidRDefault="00C834D1" w:rsidP="00C834D1">
      <w:pPr>
        <w:pStyle w:val="21"/>
        <w:shd w:val="clear" w:color="auto" w:fill="auto"/>
        <w:tabs>
          <w:tab w:val="left" w:pos="0"/>
          <w:tab w:val="left" w:pos="142"/>
          <w:tab w:val="left" w:pos="709"/>
          <w:tab w:val="left" w:pos="1134"/>
        </w:tabs>
        <w:spacing w:before="0" w:line="322" w:lineRule="exact"/>
        <w:ind w:right="20" w:firstLine="567"/>
        <w:rPr>
          <w:color w:val="auto"/>
        </w:rPr>
      </w:pPr>
      <w:r>
        <w:rPr>
          <w:rStyle w:val="11"/>
        </w:rPr>
        <w:lastRenderedPageBreak/>
        <w:t xml:space="preserve">- </w:t>
      </w:r>
      <w:r w:rsidRPr="00C834D1">
        <w:t xml:space="preserve">наличие и комплектность </w:t>
      </w:r>
      <w:r w:rsidRPr="00C834D1">
        <w:rPr>
          <w:rFonts w:eastAsia="Courier New"/>
        </w:rPr>
        <w:t xml:space="preserve">исправными </w:t>
      </w:r>
      <w:r w:rsidRPr="00C834D1">
        <w:t>инструмента</w:t>
      </w:r>
      <w:r>
        <w:rPr>
          <w:rFonts w:eastAsia="Courier New"/>
        </w:rPr>
        <w:t xml:space="preserve">ми, огнетушителем и аптечкой и </w:t>
      </w:r>
      <w:r w:rsidRPr="00C834D1">
        <w:rPr>
          <w:rFonts w:eastAsia="Courier New"/>
        </w:rPr>
        <w:t>т.д.</w:t>
      </w:r>
      <w:r w:rsidRPr="00C834D1">
        <w:rPr>
          <w:color w:val="auto"/>
        </w:rPr>
        <w:t>;</w:t>
      </w:r>
    </w:p>
    <w:p w:rsidR="00C834D1" w:rsidRPr="00C834D1" w:rsidRDefault="00C834D1" w:rsidP="00C834D1">
      <w:pPr>
        <w:tabs>
          <w:tab w:val="left" w:pos="0"/>
          <w:tab w:val="left" w:pos="142"/>
          <w:tab w:val="left" w:pos="709"/>
          <w:tab w:val="left" w:pos="1134"/>
        </w:tabs>
        <w:spacing w:line="322" w:lineRule="exact"/>
        <w:ind w:right="20" w:firstLine="567"/>
        <w:jc w:val="both"/>
        <w:rPr>
          <w:rFonts w:ascii="Times New Roman" w:hAnsi="Times New Roman" w:cs="Times New Roman"/>
        </w:rPr>
      </w:pPr>
      <w:r w:rsidRPr="00C834D1">
        <w:rPr>
          <w:rFonts w:ascii="Times New Roman" w:eastAsia="Times New Roman" w:hAnsi="Times New Roman" w:cs="Times New Roman"/>
          <w:color w:val="auto"/>
        </w:rPr>
        <w:t xml:space="preserve">- </w:t>
      </w:r>
      <w:r w:rsidRPr="00C834D1">
        <w:rPr>
          <w:rFonts w:ascii="Times New Roman" w:hAnsi="Times New Roman" w:cs="Times New Roman"/>
        </w:rPr>
        <w:t>исправность всех узлов погрузчика и рабочего оборудования;</w:t>
      </w:r>
    </w:p>
    <w:p w:rsidR="00C834D1" w:rsidRPr="00C834D1" w:rsidRDefault="00C834D1" w:rsidP="00C834D1">
      <w:pPr>
        <w:pStyle w:val="21"/>
        <w:shd w:val="clear" w:color="auto" w:fill="auto"/>
        <w:tabs>
          <w:tab w:val="left" w:pos="284"/>
          <w:tab w:val="left" w:pos="993"/>
          <w:tab w:val="left" w:pos="1134"/>
        </w:tabs>
        <w:spacing w:before="0" w:line="276" w:lineRule="auto"/>
        <w:ind w:right="40" w:firstLine="567"/>
        <w:rPr>
          <w:rFonts w:eastAsia="Courier New"/>
        </w:rPr>
      </w:pPr>
      <w:r w:rsidRPr="00C834D1">
        <w:rPr>
          <w:rFonts w:eastAsia="Courier New"/>
        </w:rPr>
        <w:t>- звуковые и световые сигналы.</w:t>
      </w:r>
    </w:p>
    <w:p w:rsidR="00C672CE" w:rsidRDefault="00C672CE" w:rsidP="002D551B">
      <w:pPr>
        <w:pStyle w:val="aa"/>
        <w:widowControl/>
        <w:numPr>
          <w:ilvl w:val="1"/>
          <w:numId w:val="5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786FB9">
        <w:rPr>
          <w:rFonts w:ascii="Times New Roman" w:hAnsi="Times New Roman" w:cs="Times New Roman"/>
        </w:rPr>
        <w:t xml:space="preserve">Перед началом работы или движения машинист обязан убедиться в безопасности членов бригады и отсутствии в зоне работы экскаватора посторонних лиц и горной техники, и подать </w:t>
      </w:r>
      <w:r w:rsidRPr="00EB142D">
        <w:rPr>
          <w:rFonts w:ascii="Times New Roman" w:hAnsi="Times New Roman" w:cs="Times New Roman"/>
        </w:rPr>
        <w:t>предпусковой предупредительный звуковой сигнал</w:t>
      </w:r>
      <w:r w:rsidRPr="00786FB9">
        <w:rPr>
          <w:rFonts w:ascii="Times New Roman" w:hAnsi="Times New Roman" w:cs="Times New Roman"/>
        </w:rPr>
        <w:t xml:space="preserve"> продолжительностью не менее 6 секунд.</w:t>
      </w:r>
    </w:p>
    <w:p w:rsidR="00C672CE" w:rsidRPr="00EE4830" w:rsidRDefault="00EE4830" w:rsidP="002D551B">
      <w:pPr>
        <w:pStyle w:val="aa"/>
        <w:widowControl/>
        <w:numPr>
          <w:ilvl w:val="1"/>
          <w:numId w:val="5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Экскаватор</w:t>
      </w:r>
      <w:r w:rsidR="00C672CE" w:rsidRPr="00EE4830">
        <w:rPr>
          <w:rFonts w:ascii="Times New Roman" w:hAnsi="Times New Roman" w:cs="Times New Roman"/>
        </w:rPr>
        <w:t>, долж</w:t>
      </w:r>
      <w:r>
        <w:rPr>
          <w:rFonts w:ascii="Times New Roman" w:hAnsi="Times New Roman" w:cs="Times New Roman"/>
        </w:rPr>
        <w:t>е</w:t>
      </w:r>
      <w:r w:rsidR="00C672CE" w:rsidRPr="00EE483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 иметь технический паспорт</w:t>
      </w:r>
      <w:r w:rsidR="00C672CE" w:rsidRPr="00EE4830">
        <w:rPr>
          <w:rFonts w:ascii="Times New Roman" w:hAnsi="Times New Roman" w:cs="Times New Roman"/>
        </w:rPr>
        <w:t>, содержащи</w:t>
      </w:r>
      <w:r>
        <w:rPr>
          <w:rFonts w:ascii="Times New Roman" w:hAnsi="Times New Roman" w:cs="Times New Roman"/>
        </w:rPr>
        <w:t>й</w:t>
      </w:r>
      <w:r w:rsidR="00C672CE" w:rsidRPr="00EE4830">
        <w:rPr>
          <w:rFonts w:ascii="Times New Roman" w:hAnsi="Times New Roman" w:cs="Times New Roman"/>
        </w:rPr>
        <w:t xml:space="preserve"> </w:t>
      </w:r>
      <w:proofErr w:type="gramStart"/>
      <w:r w:rsidR="00C672CE" w:rsidRPr="00EE4830">
        <w:rPr>
          <w:rFonts w:ascii="Times New Roman" w:hAnsi="Times New Roman" w:cs="Times New Roman"/>
        </w:rPr>
        <w:t>их основные технические и эксплуатационные характеристики</w:t>
      </w:r>
      <w:proofErr w:type="gramEnd"/>
      <w:r w:rsidR="00C672CE" w:rsidRPr="00EE4830">
        <w:rPr>
          <w:rFonts w:ascii="Times New Roman" w:hAnsi="Times New Roman" w:cs="Times New Roman"/>
        </w:rPr>
        <w:t xml:space="preserve"> и долж</w:t>
      </w:r>
      <w:r>
        <w:rPr>
          <w:rFonts w:ascii="Times New Roman" w:hAnsi="Times New Roman" w:cs="Times New Roman"/>
        </w:rPr>
        <w:t>е</w:t>
      </w:r>
      <w:r w:rsidR="00C672CE" w:rsidRPr="00EE483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 быть укомплектован</w:t>
      </w:r>
      <w:r w:rsidR="00C672CE" w:rsidRPr="00EE4830">
        <w:rPr>
          <w:rFonts w:ascii="Times New Roman" w:hAnsi="Times New Roman" w:cs="Times New Roman"/>
        </w:rPr>
        <w:t>:</w:t>
      </w:r>
    </w:p>
    <w:p w:rsidR="00C672CE" w:rsidRPr="00251E25" w:rsidRDefault="00C672CE" w:rsidP="002D551B">
      <w:pPr>
        <w:pStyle w:val="aa"/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1E25">
        <w:rPr>
          <w:rFonts w:ascii="Times New Roman" w:hAnsi="Times New Roman" w:cs="Times New Roman"/>
        </w:rPr>
        <w:t>-</w:t>
      </w:r>
      <w:r w:rsidR="00B36496">
        <w:rPr>
          <w:rFonts w:ascii="Times New Roman" w:hAnsi="Times New Roman" w:cs="Times New Roman"/>
        </w:rPr>
        <w:t xml:space="preserve"> средствами пожаротушения;</w:t>
      </w:r>
    </w:p>
    <w:p w:rsidR="00C672CE" w:rsidRPr="00251E25" w:rsidRDefault="00C672CE" w:rsidP="002D551B">
      <w:pPr>
        <w:pStyle w:val="aa"/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1E25">
        <w:rPr>
          <w:rFonts w:ascii="Times New Roman" w:hAnsi="Times New Roman" w:cs="Times New Roman"/>
        </w:rPr>
        <w:t>- знаками аварийной остановки;</w:t>
      </w:r>
    </w:p>
    <w:p w:rsidR="00C672CE" w:rsidRPr="00251E25" w:rsidRDefault="00C672CE" w:rsidP="002D551B">
      <w:pPr>
        <w:pStyle w:val="aa"/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1E25">
        <w:rPr>
          <w:rFonts w:ascii="Times New Roman" w:hAnsi="Times New Roman" w:cs="Times New Roman"/>
        </w:rPr>
        <w:t>- медицинскими аптечками;</w:t>
      </w:r>
    </w:p>
    <w:p w:rsidR="00C672CE" w:rsidRPr="00251E25" w:rsidRDefault="00C672CE" w:rsidP="002D551B">
      <w:pPr>
        <w:pStyle w:val="aa"/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1E25">
        <w:rPr>
          <w:rFonts w:ascii="Times New Roman" w:hAnsi="Times New Roman" w:cs="Times New Roman"/>
        </w:rPr>
        <w:t>- звуковым прерывистым сигналом при движении задним ходом;</w:t>
      </w:r>
    </w:p>
    <w:p w:rsidR="00C672CE" w:rsidRPr="00251E25" w:rsidRDefault="00C672CE" w:rsidP="002D551B">
      <w:pPr>
        <w:pStyle w:val="aa"/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1E25">
        <w:rPr>
          <w:rFonts w:ascii="Times New Roman" w:hAnsi="Times New Roman" w:cs="Times New Roman"/>
        </w:rPr>
        <w:t>- проблесковыми маячками желтого цвета, установленными на кабине;</w:t>
      </w:r>
    </w:p>
    <w:p w:rsidR="00C672CE" w:rsidRPr="00251E25" w:rsidRDefault="00C672CE" w:rsidP="002D551B">
      <w:pPr>
        <w:pStyle w:val="aa"/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1E25">
        <w:rPr>
          <w:rFonts w:ascii="Times New Roman" w:hAnsi="Times New Roman" w:cs="Times New Roman"/>
        </w:rPr>
        <w:t>- двумя зеркалами заднего вида;</w:t>
      </w:r>
    </w:p>
    <w:p w:rsidR="00C672CE" w:rsidRPr="00251E25" w:rsidRDefault="00C672CE" w:rsidP="002D551B">
      <w:pPr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51E25">
        <w:rPr>
          <w:rFonts w:ascii="Times New Roman" w:hAnsi="Times New Roman" w:cs="Times New Roman"/>
        </w:rPr>
        <w:t>- ремонтным инструментом, предусмотренным заводом- изготовителем.</w:t>
      </w:r>
    </w:p>
    <w:p w:rsidR="00C672CE" w:rsidRPr="00C672CE" w:rsidRDefault="00C672CE" w:rsidP="002D551B">
      <w:pPr>
        <w:pStyle w:val="aa"/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251E25">
        <w:rPr>
          <w:rFonts w:ascii="Times New Roman" w:hAnsi="Times New Roman" w:cs="Times New Roman"/>
        </w:rPr>
        <w:t>Для подготовки экскаватора к работе необходимо п</w:t>
      </w:r>
      <w:r w:rsidR="00EE4830">
        <w:rPr>
          <w:rFonts w:ascii="Times New Roman" w:hAnsi="Times New Roman" w:cs="Times New Roman"/>
        </w:rPr>
        <w:t>ровести ЕТО, согласно регламенту</w:t>
      </w:r>
      <w:r>
        <w:rPr>
          <w:rFonts w:ascii="Times New Roman" w:hAnsi="Times New Roman" w:cs="Times New Roman"/>
        </w:rPr>
        <w:t>.</w:t>
      </w:r>
    </w:p>
    <w:p w:rsidR="00C672CE" w:rsidRDefault="00C672CE" w:rsidP="00EE4830">
      <w:pPr>
        <w:pStyle w:val="21"/>
        <w:numPr>
          <w:ilvl w:val="1"/>
          <w:numId w:val="5"/>
        </w:numPr>
        <w:shd w:val="clear" w:color="auto" w:fill="auto"/>
        <w:tabs>
          <w:tab w:val="left" w:pos="284"/>
          <w:tab w:val="left" w:pos="1134"/>
        </w:tabs>
        <w:spacing w:before="0" w:line="276" w:lineRule="auto"/>
        <w:ind w:right="40" w:firstLine="567"/>
      </w:pPr>
      <w:r>
        <w:t>В случае обнаружения неисправностей к работе на экскаваторе не приступать до полного устранения замеченных недостатков и сообщить об этом руководителю работ.</w:t>
      </w:r>
    </w:p>
    <w:p w:rsidR="00EB142D" w:rsidRPr="003E234D" w:rsidRDefault="00EB142D" w:rsidP="003E234D">
      <w:pPr>
        <w:pStyle w:val="aa"/>
        <w:widowControl/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786FB9">
        <w:rPr>
          <w:rFonts w:ascii="Times New Roman" w:hAnsi="Times New Roman" w:cs="Times New Roman"/>
        </w:rPr>
        <w:t>Убедившись в безопасности забоя, исправности экскаватора, наличии и исправности коллективных и индивидуальных средств защиты, машинист обязан сделать соо</w:t>
      </w:r>
      <w:r>
        <w:rPr>
          <w:rFonts w:ascii="Times New Roman" w:hAnsi="Times New Roman" w:cs="Times New Roman"/>
        </w:rPr>
        <w:t xml:space="preserve">тветствующую запись в </w:t>
      </w:r>
      <w:r w:rsidR="00D13284" w:rsidRPr="00752879">
        <w:rPr>
          <w:rFonts w:ascii="Times New Roman" w:hAnsi="Times New Roman" w:cs="Times New Roman"/>
        </w:rPr>
        <w:t>журнале приема-передачи смены</w:t>
      </w:r>
      <w:r w:rsidR="00D13284" w:rsidRPr="00D13284">
        <w:rPr>
          <w:rFonts w:ascii="Times New Roman" w:hAnsi="Times New Roman" w:cs="Times New Roman"/>
        </w:rPr>
        <w:t xml:space="preserve"> </w:t>
      </w:r>
      <w:r w:rsidR="00752879">
        <w:rPr>
          <w:rFonts w:ascii="Times New Roman" w:hAnsi="Times New Roman" w:cs="Times New Roman"/>
        </w:rPr>
        <w:t xml:space="preserve">(бортовой журнал) </w:t>
      </w:r>
      <w:r w:rsidRPr="00786FB9">
        <w:rPr>
          <w:rFonts w:ascii="Times New Roman" w:hAnsi="Times New Roman" w:cs="Times New Roman"/>
        </w:rPr>
        <w:t>и приступить к работе.</w:t>
      </w:r>
    </w:p>
    <w:p w:rsidR="00F16425" w:rsidRPr="00F16425" w:rsidRDefault="003E234D" w:rsidP="00F16425">
      <w:pPr>
        <w:pStyle w:val="aa"/>
        <w:widowControl/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01574B">
        <w:rPr>
          <w:rFonts w:ascii="Times New Roman" w:hAnsi="Times New Roman" w:cs="Times New Roman"/>
        </w:rPr>
        <w:t>После пуска двигателя необходимо проверить работу</w:t>
      </w:r>
      <w:r>
        <w:rPr>
          <w:rFonts w:ascii="Times New Roman" w:hAnsi="Times New Roman" w:cs="Times New Roman"/>
        </w:rPr>
        <w:t xml:space="preserve"> механизм</w:t>
      </w:r>
      <w:r w:rsidR="00EC5F81">
        <w:rPr>
          <w:rFonts w:ascii="Times New Roman" w:hAnsi="Times New Roman" w:cs="Times New Roman"/>
        </w:rPr>
        <w:t>а</w:t>
      </w:r>
      <w:r w:rsidRPr="0001574B">
        <w:rPr>
          <w:rFonts w:ascii="Times New Roman" w:hAnsi="Times New Roman" w:cs="Times New Roman"/>
        </w:rPr>
        <w:t xml:space="preserve"> подъема и опускания рабочего органа и других механизмов экскаватора.</w:t>
      </w:r>
    </w:p>
    <w:p w:rsidR="00893598" w:rsidRPr="00F16425" w:rsidRDefault="00B06270" w:rsidP="0043163A">
      <w:pPr>
        <w:pStyle w:val="aa"/>
        <w:widowControl/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F16425">
        <w:rPr>
          <w:rFonts w:ascii="Times New Roman" w:hAnsi="Times New Roman" w:cs="Times New Roman"/>
        </w:rPr>
        <w:t>Все вращающиеся детали, зубчатые, цепные и ременные передачи, маховики и т. п. должны быть ограждены кожухами. Пуск экскаватора при снятых кожухах не разрешается.</w:t>
      </w:r>
    </w:p>
    <w:p w:rsidR="0042519B" w:rsidRPr="0042519B" w:rsidRDefault="0042519B" w:rsidP="002D551B">
      <w:pPr>
        <w:pStyle w:val="a9"/>
        <w:tabs>
          <w:tab w:val="left" w:pos="851"/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BA02E8" w:rsidRDefault="00EE45DF" w:rsidP="002D551B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993"/>
          <w:tab w:val="left" w:pos="1134"/>
          <w:tab w:val="left" w:pos="1276"/>
        </w:tabs>
        <w:spacing w:line="276" w:lineRule="auto"/>
        <w:ind w:firstLine="567"/>
      </w:pPr>
      <w:r>
        <w:t>ТРЕБОВАНИЯ БЕЗОПАСНОСТИ ВО ВРЕМЯ РАБОТЫ</w:t>
      </w:r>
    </w:p>
    <w:p w:rsidR="002D551B" w:rsidRDefault="002D551B" w:rsidP="002D551B">
      <w:pPr>
        <w:pStyle w:val="20"/>
        <w:shd w:val="clear" w:color="auto" w:fill="auto"/>
        <w:tabs>
          <w:tab w:val="left" w:pos="284"/>
          <w:tab w:val="left" w:pos="993"/>
          <w:tab w:val="left" w:pos="1134"/>
          <w:tab w:val="left" w:pos="1276"/>
        </w:tabs>
        <w:spacing w:line="276" w:lineRule="auto"/>
        <w:ind w:left="567"/>
        <w:jc w:val="left"/>
      </w:pPr>
    </w:p>
    <w:p w:rsidR="002E7A00" w:rsidRDefault="0043163A" w:rsidP="0043163A">
      <w:pPr>
        <w:pStyle w:val="21"/>
        <w:numPr>
          <w:ilvl w:val="1"/>
          <w:numId w:val="5"/>
        </w:numPr>
        <w:shd w:val="clear" w:color="auto" w:fill="auto"/>
        <w:tabs>
          <w:tab w:val="left" w:pos="284"/>
          <w:tab w:val="left" w:pos="1134"/>
        </w:tabs>
        <w:spacing w:before="0" w:line="276" w:lineRule="auto"/>
        <w:ind w:right="20" w:firstLine="567"/>
      </w:pPr>
      <w:r w:rsidRPr="0043163A">
        <w:t xml:space="preserve"> </w:t>
      </w:r>
      <w:r w:rsidRPr="005D0EDD">
        <w:t xml:space="preserve">Горные работы по </w:t>
      </w:r>
      <w:r>
        <w:t>выемке, погрузке горной массы экскаваторами</w:t>
      </w:r>
      <w:r w:rsidRPr="005D0EDD">
        <w:t xml:space="preserve"> должны вестись в соответствии с утвержденными главным инженером предприятия паспортами ведения горных работ. С паспортами ведения горных работ </w:t>
      </w:r>
      <w:r>
        <w:t>машинисты</w:t>
      </w:r>
      <w:r w:rsidRPr="005D0EDD">
        <w:t xml:space="preserve"> должны быть ознакомлены под роспись, которые должны находиться</w:t>
      </w:r>
      <w:r>
        <w:t xml:space="preserve"> в экскаваторе</w:t>
      </w:r>
      <w:r w:rsidRPr="005D0EDD">
        <w:t>.</w:t>
      </w:r>
    </w:p>
    <w:p w:rsidR="0043163A" w:rsidRDefault="0043163A" w:rsidP="00C8682B">
      <w:pPr>
        <w:pStyle w:val="21"/>
        <w:numPr>
          <w:ilvl w:val="1"/>
          <w:numId w:val="5"/>
        </w:numPr>
        <w:shd w:val="clear" w:color="auto" w:fill="auto"/>
        <w:tabs>
          <w:tab w:val="left" w:pos="284"/>
          <w:tab w:val="left" w:pos="1134"/>
        </w:tabs>
        <w:spacing w:before="0" w:line="276" w:lineRule="auto"/>
        <w:ind w:right="20" w:firstLine="567"/>
      </w:pPr>
      <w:r>
        <w:t xml:space="preserve">При </w:t>
      </w:r>
      <w:r w:rsidRPr="003A113F">
        <w:t>работе экскаватор должен стоять на ровной спланированной поверхности.</w:t>
      </w:r>
    </w:p>
    <w:p w:rsidR="002E7A00" w:rsidRPr="003A113F" w:rsidRDefault="002E7A00" w:rsidP="0043163A">
      <w:pPr>
        <w:pStyle w:val="aa"/>
        <w:widowControl/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Работы </w:t>
      </w:r>
      <w:r w:rsidRPr="003A113F">
        <w:rPr>
          <w:rFonts w:ascii="Times New Roman" w:hAnsi="Times New Roman" w:cs="Times New Roman"/>
        </w:rPr>
        <w:t>по бульдозерной зачистке от «</w:t>
      </w:r>
      <w:proofErr w:type="spellStart"/>
      <w:r w:rsidRPr="003A113F">
        <w:rPr>
          <w:rFonts w:ascii="Times New Roman" w:hAnsi="Times New Roman" w:cs="Times New Roman"/>
        </w:rPr>
        <w:t>просыпей</w:t>
      </w:r>
      <w:proofErr w:type="spellEnd"/>
      <w:r w:rsidRPr="003A113F">
        <w:rPr>
          <w:rFonts w:ascii="Times New Roman" w:hAnsi="Times New Roman" w:cs="Times New Roman"/>
        </w:rPr>
        <w:t>» подъездных путей к экскаватору и погрузочной площадки должны осуществляться только при соблюдении следующих условий:</w:t>
      </w:r>
    </w:p>
    <w:p w:rsidR="002E7A00" w:rsidRPr="003A113F" w:rsidRDefault="002E7A00" w:rsidP="002D551B">
      <w:pPr>
        <w:pStyle w:val="aa"/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A113F">
        <w:rPr>
          <w:rFonts w:ascii="Times New Roman" w:hAnsi="Times New Roman" w:cs="Times New Roman"/>
        </w:rPr>
        <w:t>- экскаватор отогнать от забоя;</w:t>
      </w:r>
    </w:p>
    <w:p w:rsidR="002E7A00" w:rsidRPr="003A113F" w:rsidRDefault="002E7A00" w:rsidP="002D551B">
      <w:pPr>
        <w:pStyle w:val="aa"/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A113F">
        <w:rPr>
          <w:rFonts w:ascii="Times New Roman" w:hAnsi="Times New Roman" w:cs="Times New Roman"/>
        </w:rPr>
        <w:t>- рукоять повернуть в сторону забоя;</w:t>
      </w:r>
    </w:p>
    <w:p w:rsidR="002E7A00" w:rsidRPr="003A113F" w:rsidRDefault="002E7A00" w:rsidP="002D551B">
      <w:pPr>
        <w:pStyle w:val="aa"/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A113F">
        <w:rPr>
          <w:rFonts w:ascii="Times New Roman" w:hAnsi="Times New Roman" w:cs="Times New Roman"/>
        </w:rPr>
        <w:t>- ковш установить на подошву площадки;</w:t>
      </w:r>
    </w:p>
    <w:p w:rsidR="002E7A00" w:rsidRDefault="002E7A00" w:rsidP="002D551B">
      <w:pPr>
        <w:pStyle w:val="aa"/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A113F">
        <w:rPr>
          <w:rFonts w:ascii="Times New Roman" w:hAnsi="Times New Roman" w:cs="Times New Roman"/>
        </w:rPr>
        <w:t>- зачистку производить под руководством машиниста экскаватора при полной остановке экскаватора.</w:t>
      </w:r>
      <w:r w:rsidRPr="002E7A00">
        <w:rPr>
          <w:rFonts w:ascii="Times New Roman" w:hAnsi="Times New Roman" w:cs="Times New Roman"/>
        </w:rPr>
        <w:t xml:space="preserve"> </w:t>
      </w:r>
    </w:p>
    <w:p w:rsidR="002E7A00" w:rsidRPr="002E7A00" w:rsidRDefault="002E7A00" w:rsidP="002D551B">
      <w:pPr>
        <w:pStyle w:val="aa"/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</w:t>
      </w:r>
      <w:r w:rsidRPr="003A113F">
        <w:rPr>
          <w:rFonts w:ascii="Times New Roman" w:hAnsi="Times New Roman" w:cs="Times New Roman"/>
        </w:rPr>
        <w:t>работе экскаватора все операции должны выполняться плавно, резкое включение механизмов и их остановка не допускаются.</w:t>
      </w:r>
    </w:p>
    <w:p w:rsidR="0042519B" w:rsidRDefault="00C06BD0" w:rsidP="0043163A">
      <w:pPr>
        <w:pStyle w:val="21"/>
        <w:numPr>
          <w:ilvl w:val="1"/>
          <w:numId w:val="5"/>
        </w:numPr>
        <w:shd w:val="clear" w:color="auto" w:fill="auto"/>
        <w:tabs>
          <w:tab w:val="left" w:pos="284"/>
          <w:tab w:val="left" w:pos="1134"/>
        </w:tabs>
        <w:spacing w:before="0" w:line="276" w:lineRule="auto"/>
        <w:ind w:right="20" w:firstLine="567"/>
      </w:pPr>
      <w:r>
        <w:t>П</w:t>
      </w:r>
      <w:r w:rsidR="0042519B" w:rsidRPr="0042519B">
        <w:t>ри работе экскаваторов спарено на одном горизонте расстояние между ними должно быть не менее суммы их наибольших р</w:t>
      </w:r>
      <w:r w:rsidR="002E7A00">
        <w:t>адиусов действия</w:t>
      </w:r>
      <w:r w:rsidR="0042519B" w:rsidRPr="0042519B">
        <w:t xml:space="preserve">. </w:t>
      </w:r>
    </w:p>
    <w:p w:rsidR="00E62A9F" w:rsidRPr="002E5408" w:rsidRDefault="00E62A9F" w:rsidP="009A433F">
      <w:pPr>
        <w:pStyle w:val="21"/>
        <w:numPr>
          <w:ilvl w:val="1"/>
          <w:numId w:val="5"/>
        </w:numPr>
        <w:shd w:val="clear" w:color="auto" w:fill="auto"/>
        <w:tabs>
          <w:tab w:val="left" w:pos="284"/>
          <w:tab w:val="left" w:pos="1134"/>
        </w:tabs>
        <w:spacing w:before="0" w:line="276" w:lineRule="auto"/>
        <w:ind w:right="20" w:firstLine="567"/>
      </w:pPr>
      <w:r w:rsidRPr="002E5408">
        <w:rPr>
          <w:rStyle w:val="11"/>
        </w:rPr>
        <w:t xml:space="preserve">При подъеме и спуске с техники быть предельно аккуратным и не торопиться, а также передвигаться по площадкам разрешается только в средствах индивидуальной защиты – </w:t>
      </w:r>
      <w:r w:rsidRPr="002E5408">
        <w:rPr>
          <w:rStyle w:val="11"/>
        </w:rPr>
        <w:lastRenderedPageBreak/>
        <w:t>в спецодежде в соответствии с размерным рядом, в обуви с нескользящей подошвой, в рукавицах, каске, при необходимости в очках.</w:t>
      </w:r>
      <w:r w:rsidR="002E5408" w:rsidRPr="002E5408">
        <w:rPr>
          <w:rStyle w:val="11"/>
        </w:rPr>
        <w:t xml:space="preserve"> </w:t>
      </w:r>
      <w:r w:rsidR="00B71FAA">
        <w:t>При перемещении необходимо держаться за поручни, установленные на лестницах, крыльях, капотах и кабине таким образом, чтобы постоянно были три точки опоры.</w:t>
      </w:r>
      <w:r w:rsidR="00B71FAA">
        <w:rPr>
          <w:rStyle w:val="11"/>
        </w:rPr>
        <w:t xml:space="preserve"> </w:t>
      </w:r>
      <w:r w:rsidR="00B71FAA">
        <w:t xml:space="preserve">Подниматься по лестницам на </w:t>
      </w:r>
      <w:r w:rsidR="00AB2079">
        <w:t>экскаватор</w:t>
      </w:r>
      <w:r w:rsidR="00B71FAA">
        <w:t xml:space="preserve"> и спускаться следует всегда лицом к нему (двумя руками и одной ногой или двумя ногами и одной рукой), ставить ногу на всю ширину ступени. </w:t>
      </w:r>
      <w:r w:rsidR="00B71FAA" w:rsidRPr="00D3086C">
        <w:t xml:space="preserve">Запрещается подниматься на </w:t>
      </w:r>
      <w:r w:rsidR="00AB2079">
        <w:t>экскаватор</w:t>
      </w:r>
      <w:r w:rsidR="00B71FAA" w:rsidRPr="00D3086C">
        <w:t xml:space="preserve"> и спускаться с него по лестницам, подножкам с инструментом или другими предметами в руках. Необходимо использовать сумку с замком, не допускающим самопроизвольного ее открывания. Сумку необходимо отвести за спину так, чтобы она не препятствовала подъему спуску по лестнице.</w:t>
      </w:r>
      <w:r w:rsidR="00B71FAA" w:rsidRPr="00A56154">
        <w:t xml:space="preserve"> </w:t>
      </w:r>
      <w:r w:rsidR="00B71FAA" w:rsidRPr="005021A7">
        <w:t xml:space="preserve">Запрещается </w:t>
      </w:r>
      <w:r w:rsidR="00B71FAA" w:rsidRPr="005021A7">
        <w:rPr>
          <w:rFonts w:eastAsia="Calibri"/>
        </w:rPr>
        <w:t xml:space="preserve">выходить/спускаться из кабины </w:t>
      </w:r>
      <w:r w:rsidR="00AB2079">
        <w:rPr>
          <w:rFonts w:eastAsia="Calibri"/>
        </w:rPr>
        <w:t>экскаватора</w:t>
      </w:r>
      <w:r w:rsidR="00B71FAA" w:rsidRPr="005021A7">
        <w:rPr>
          <w:rFonts w:eastAsia="Calibri"/>
        </w:rPr>
        <w:t xml:space="preserve"> летом в тапочках, а зимой в летней спецобуви.</w:t>
      </w:r>
      <w:r w:rsidR="00B71FAA">
        <w:rPr>
          <w:rFonts w:eastAsia="Calibri"/>
        </w:rPr>
        <w:t xml:space="preserve"> </w:t>
      </w:r>
    </w:p>
    <w:p w:rsidR="002E7A00" w:rsidRPr="003A113F" w:rsidRDefault="002E7A00" w:rsidP="009A433F">
      <w:pPr>
        <w:pStyle w:val="aa"/>
        <w:widowControl/>
        <w:numPr>
          <w:ilvl w:val="1"/>
          <w:numId w:val="5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</w:t>
      </w:r>
      <w:r w:rsidRPr="003A113F">
        <w:rPr>
          <w:rFonts w:ascii="Times New Roman" w:hAnsi="Times New Roman" w:cs="Times New Roman"/>
        </w:rPr>
        <w:t xml:space="preserve">отгрузке горной массы экскаватором типа «обратная лопата» с нижним черпанием </w:t>
      </w:r>
      <w:r w:rsidRPr="002E7A00">
        <w:rPr>
          <w:rFonts w:ascii="Times New Roman" w:hAnsi="Times New Roman" w:cs="Times New Roman"/>
        </w:rPr>
        <w:t>копать под опорным контуром экскаватора не следует,</w:t>
      </w:r>
      <w:r w:rsidRPr="003A113F">
        <w:rPr>
          <w:rFonts w:ascii="Times New Roman" w:hAnsi="Times New Roman" w:cs="Times New Roman"/>
        </w:rPr>
        <w:t xml:space="preserve"> т.к. грунт может обрушиться вместе с экскаватором.</w:t>
      </w:r>
    </w:p>
    <w:p w:rsidR="002E7A00" w:rsidRPr="002E7A00" w:rsidRDefault="002E7A00" w:rsidP="002D551B">
      <w:pPr>
        <w:pStyle w:val="aa"/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3A113F">
        <w:rPr>
          <w:rFonts w:ascii="Times New Roman" w:hAnsi="Times New Roman" w:cs="Times New Roman"/>
        </w:rPr>
        <w:t>Для обеспечения безопасной работы экскаватора в этом случае необходимо учитывать состояние грунта (угол естественного откоса, вязкость и прочее) и выбирать глубину и минимальный радиус копания, исходя из этих условий.</w:t>
      </w:r>
    </w:p>
    <w:p w:rsidR="0042519B" w:rsidRPr="0042519B" w:rsidRDefault="0042519B" w:rsidP="009A433F">
      <w:pPr>
        <w:pStyle w:val="aa"/>
        <w:numPr>
          <w:ilvl w:val="1"/>
          <w:numId w:val="5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42519B">
        <w:rPr>
          <w:rFonts w:ascii="Times New Roman" w:eastAsia="Times New Roman" w:hAnsi="Times New Roman" w:cs="Times New Roman"/>
        </w:rPr>
        <w:t>Запрещается одновременная работа на перегрузочном пункте экскаватора в одном секторе с бульдозером или самосвалом. Расстояние между стоящими на разгрузке и проезжающими транспортными средствами должно быть не менее 5 м. Запрещается устройство контактной сети на эстакаде разгрузочной площадки.</w:t>
      </w:r>
    </w:p>
    <w:p w:rsidR="0042519B" w:rsidRDefault="0042519B" w:rsidP="009A433F">
      <w:pPr>
        <w:pStyle w:val="21"/>
        <w:numPr>
          <w:ilvl w:val="1"/>
          <w:numId w:val="5"/>
        </w:numPr>
        <w:shd w:val="clear" w:color="auto" w:fill="auto"/>
        <w:tabs>
          <w:tab w:val="left" w:pos="284"/>
          <w:tab w:val="left" w:pos="1134"/>
        </w:tabs>
        <w:spacing w:before="0" w:line="276" w:lineRule="auto"/>
        <w:ind w:right="20" w:firstLine="567"/>
      </w:pPr>
      <w:r w:rsidRPr="0042519B">
        <w:t>На территории складирования горной массы (пород), на разгрузочных площадках, перегрузочных пунктах (складах) запрещается нахождение посторонних лиц, автотранспорта и другой техники, не связанных с технологией ведения разгрузочно-погрузочных работ. Во всех случаях люди должны находиться от механизма на расстоянии не менее 5 м.</w:t>
      </w:r>
      <w:r>
        <w:t xml:space="preserve"> </w:t>
      </w:r>
    </w:p>
    <w:p w:rsidR="0042519B" w:rsidRDefault="0042519B" w:rsidP="009A433F">
      <w:pPr>
        <w:pStyle w:val="21"/>
        <w:numPr>
          <w:ilvl w:val="1"/>
          <w:numId w:val="5"/>
        </w:numPr>
        <w:shd w:val="clear" w:color="auto" w:fill="auto"/>
        <w:tabs>
          <w:tab w:val="left" w:pos="284"/>
          <w:tab w:val="left" w:pos="1134"/>
        </w:tabs>
        <w:spacing w:before="0" w:line="276" w:lineRule="auto"/>
        <w:ind w:right="20" w:firstLine="567"/>
      </w:pPr>
      <w:r>
        <w:t>При передвижении гусеничного экскаватора по горизонтальному участку или на подъем привод ходовой тележки должен находиться сзади, а при спусках с уклона - впереди. Ковш должен быть опорожнен и находиться не выше 1 м от почвы, а стрела должна быть установлена по ходу экскаватора. При передвижении гидравлического экскаватора погрузочный ковш должен располагаться в соответствии с инструкцией завода-изготовителя.</w:t>
      </w:r>
    </w:p>
    <w:p w:rsidR="0042519B" w:rsidRDefault="0042519B" w:rsidP="009A433F">
      <w:pPr>
        <w:pStyle w:val="21"/>
        <w:numPr>
          <w:ilvl w:val="1"/>
          <w:numId w:val="5"/>
        </w:numPr>
        <w:shd w:val="clear" w:color="auto" w:fill="auto"/>
        <w:tabs>
          <w:tab w:val="left" w:pos="284"/>
          <w:tab w:val="left" w:pos="1134"/>
        </w:tabs>
        <w:spacing w:before="0" w:line="276" w:lineRule="auto"/>
        <w:ind w:right="20" w:firstLine="567"/>
      </w:pPr>
      <w:r w:rsidRPr="0042519B">
        <w:t xml:space="preserve">Перегон экскаватора должен осуществляться по трассе, расположенной вне призм обрушения, с уклонами, не превышающими допустимые по техническому паспорту экскаватора, и имеющей ширину, достаточную для маневров. Перегон экскаватора должен производиться по сигналам помощника машиниста или специально назначенного лица, при этом должна быть обеспечена постоянная видимость между ними и машинистом экскаватора. </w:t>
      </w:r>
    </w:p>
    <w:p w:rsidR="0042519B" w:rsidRDefault="0042519B" w:rsidP="009A433F">
      <w:pPr>
        <w:pStyle w:val="21"/>
        <w:numPr>
          <w:ilvl w:val="1"/>
          <w:numId w:val="5"/>
        </w:numPr>
        <w:shd w:val="clear" w:color="auto" w:fill="auto"/>
        <w:tabs>
          <w:tab w:val="left" w:pos="284"/>
          <w:tab w:val="left" w:pos="1134"/>
        </w:tabs>
        <w:spacing w:before="0" w:line="276" w:lineRule="auto"/>
        <w:ind w:right="20" w:firstLine="567"/>
      </w:pPr>
      <w:r w:rsidRPr="0042519B">
        <w:t xml:space="preserve">Экскаватор необходимо располагать на уступе или отвале на выровненном основании с уклоном, не превышающим допустимого техническим паспортом экскаватора. Расстояние между откосом уступа, отвала или транспортным средством и контргрузом экскаватора устанавливается паспортом забоя в зависимости от горно-геологических условий и типа оборудования, но в любом случае должно быть не менее 1 м. При работе экскаватора </w:t>
      </w:r>
      <w:r w:rsidR="0057731C">
        <w:t>с ковшом вместимостью менее 5 м³</w:t>
      </w:r>
      <w:r w:rsidRPr="0042519B">
        <w:t xml:space="preserve"> его кабина должна находиться в стороне, противоположной откосу уступа.</w:t>
      </w:r>
    </w:p>
    <w:p w:rsidR="0042519B" w:rsidRDefault="0042519B" w:rsidP="009A433F">
      <w:pPr>
        <w:pStyle w:val="21"/>
        <w:numPr>
          <w:ilvl w:val="1"/>
          <w:numId w:val="5"/>
        </w:numPr>
        <w:shd w:val="clear" w:color="auto" w:fill="auto"/>
        <w:tabs>
          <w:tab w:val="left" w:pos="284"/>
          <w:tab w:val="left" w:pos="1134"/>
        </w:tabs>
        <w:spacing w:before="0" w:line="276" w:lineRule="auto"/>
        <w:ind w:right="20" w:firstLine="567"/>
      </w:pPr>
      <w:r>
        <w:t>При погрузке в автотранспорт водители автотранспортных средств обязаны подчиняться сигналам машиниста экскаватора, значение которых устанавливается техническим руководителем организации. С перечнем сигналов должны быть ознакомлены машинисты экскаватора и водители транспортных средств. Таблица сигналов должна быть вывешена на куз</w:t>
      </w:r>
      <w:r w:rsidR="00EB7478">
        <w:t xml:space="preserve">ове экскаватора на видном месте. Значение сигналов обязаны знать все </w:t>
      </w:r>
      <w:r w:rsidR="00EB7478">
        <w:lastRenderedPageBreak/>
        <w:t>работники карьера.</w:t>
      </w:r>
    </w:p>
    <w:p w:rsidR="00EB7478" w:rsidRDefault="00EB7478" w:rsidP="00EC5F81">
      <w:pPr>
        <w:pStyle w:val="21"/>
        <w:shd w:val="clear" w:color="auto" w:fill="auto"/>
        <w:tabs>
          <w:tab w:val="left" w:pos="284"/>
          <w:tab w:val="left" w:pos="993"/>
          <w:tab w:val="left" w:pos="1134"/>
        </w:tabs>
        <w:spacing w:before="0" w:line="276" w:lineRule="auto"/>
        <w:ind w:right="20" w:firstLine="567"/>
      </w:pPr>
      <w:r>
        <w:t>Значение звуковых сигналов:</w:t>
      </w:r>
    </w:p>
    <w:p w:rsidR="00EB7478" w:rsidRPr="00F1031B" w:rsidRDefault="00EB7478" w:rsidP="002D551B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1031B">
        <w:rPr>
          <w:rFonts w:ascii="Times New Roman" w:hAnsi="Times New Roman" w:cs="Times New Roman"/>
        </w:rPr>
        <w:t>один коротки</w:t>
      </w:r>
      <w:r>
        <w:rPr>
          <w:rFonts w:ascii="Times New Roman" w:hAnsi="Times New Roman" w:cs="Times New Roman"/>
        </w:rPr>
        <w:t>й гудок          / - /         подъезд под погрузку</w:t>
      </w:r>
      <w:r w:rsidRPr="00F1031B">
        <w:rPr>
          <w:rFonts w:ascii="Times New Roman" w:hAnsi="Times New Roman" w:cs="Times New Roman"/>
        </w:rPr>
        <w:t>;</w:t>
      </w:r>
    </w:p>
    <w:p w:rsidR="00EB7478" w:rsidRPr="00F1031B" w:rsidRDefault="00EB7478" w:rsidP="002D551B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один длинный гудок          /</w:t>
      </w:r>
      <w:r>
        <w:t>----</w:t>
      </w:r>
      <w:r>
        <w:rPr>
          <w:rFonts w:ascii="Times New Roman" w:hAnsi="Times New Roman" w:cs="Times New Roman"/>
        </w:rPr>
        <w:t xml:space="preserve">/   </w:t>
      </w:r>
      <w:r w:rsidR="00D13284">
        <w:rPr>
          <w:rFonts w:ascii="Times New Roman" w:hAnsi="Times New Roman" w:cs="Times New Roman"/>
        </w:rPr>
        <w:t>стоп</w:t>
      </w:r>
      <w:r w:rsidRPr="00F1031B">
        <w:rPr>
          <w:rFonts w:ascii="Times New Roman" w:hAnsi="Times New Roman" w:cs="Times New Roman"/>
        </w:rPr>
        <w:t>;</w:t>
      </w:r>
    </w:p>
    <w:p w:rsidR="00EB7478" w:rsidRPr="00E20DBB" w:rsidRDefault="00EB7478" w:rsidP="002D551B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два</w:t>
      </w:r>
      <w:r w:rsidRPr="00F1031B">
        <w:rPr>
          <w:rFonts w:ascii="Times New Roman" w:hAnsi="Times New Roman" w:cs="Times New Roman"/>
        </w:rPr>
        <w:t xml:space="preserve"> коротких гудка       </w:t>
      </w:r>
      <w:r>
        <w:rPr>
          <w:rFonts w:ascii="Times New Roman" w:hAnsi="Times New Roman" w:cs="Times New Roman"/>
        </w:rPr>
        <w:t xml:space="preserve">     / - - /     </w:t>
      </w:r>
      <w:r w:rsidR="008C1ED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отъезд</w:t>
      </w:r>
      <w:r w:rsidRPr="00F1031B">
        <w:rPr>
          <w:rFonts w:ascii="Times New Roman" w:hAnsi="Times New Roman" w:cs="Times New Roman"/>
        </w:rPr>
        <w:t>;</w:t>
      </w:r>
    </w:p>
    <w:p w:rsidR="009E1140" w:rsidRDefault="0042519B" w:rsidP="009A433F">
      <w:pPr>
        <w:pStyle w:val="21"/>
        <w:numPr>
          <w:ilvl w:val="1"/>
          <w:numId w:val="5"/>
        </w:numPr>
        <w:shd w:val="clear" w:color="auto" w:fill="auto"/>
        <w:tabs>
          <w:tab w:val="left" w:pos="284"/>
          <w:tab w:val="left" w:pos="1134"/>
        </w:tabs>
        <w:spacing w:before="0" w:line="276" w:lineRule="auto"/>
        <w:ind w:right="20" w:firstLine="567"/>
      </w:pPr>
      <w:r w:rsidRPr="0042519B">
        <w:t>Запрещается во время работы экскаватора пребывание работников (включая обслуживающий персонал) в зоне его действия (радиус опасной зоны экскаватора). Информация о радиусе опасной зоны должна быть указана на кузове экскаватора.</w:t>
      </w:r>
    </w:p>
    <w:p w:rsidR="001F7E7D" w:rsidRDefault="001F7E7D" w:rsidP="009A433F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right="20" w:firstLine="567"/>
      </w:pPr>
      <w:r w:rsidRPr="001F7E7D">
        <w:t xml:space="preserve">В случае угрозы обрушения или оползания уступа во время работы экскаватора или при обнаружении отказавших зарядов взрывчатых материалов машинист экскаватора обязан прекратить работу, отвести экскаватор в безопасное место и поставить в известность </w:t>
      </w:r>
      <w:r w:rsidR="008C1ED4">
        <w:t>руководителя работ</w:t>
      </w:r>
      <w:r w:rsidRPr="001F7E7D">
        <w:t>.</w:t>
      </w:r>
    </w:p>
    <w:p w:rsidR="001F7E7D" w:rsidRDefault="001F7E7D" w:rsidP="009A433F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right="20" w:firstLine="567"/>
      </w:pPr>
      <w:r>
        <w:t>Негабаритные куски горной массы должны укладываться устойчиво в один слой, не создавая препятствий для перемещения горнотранспор</w:t>
      </w:r>
      <w:r w:rsidR="00C64943">
        <w:t>тного оборудования на площадке.</w:t>
      </w:r>
    </w:p>
    <w:p w:rsidR="0038360F" w:rsidRDefault="000F39DE" w:rsidP="0038360F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right="20" w:firstLine="567"/>
      </w:pPr>
      <w:r>
        <w:t xml:space="preserve">Погрузка негабарита в кузов автосамосвала </w:t>
      </w:r>
      <w:r w:rsidR="00DE014C">
        <w:t xml:space="preserve">должна производится после </w:t>
      </w:r>
      <w:proofErr w:type="gramStart"/>
      <w:r w:rsidR="00DE014C">
        <w:t>того</w:t>
      </w:r>
      <w:proofErr w:type="gramEnd"/>
      <w:r w:rsidR="00DE014C">
        <w:t xml:space="preserve"> как водитель покинет кабину автосамосвала и отойдет на безопасное расстояние.</w:t>
      </w:r>
      <w:r w:rsidR="0038360F">
        <w:t xml:space="preserve"> Негабарит должен быть положен в кузов самосвала на предварительно отсыпанную из мелкой фракции «подушку». При разгрузке негабарита из ковша должна выдерживаться минимальная высота сброса негабарита.</w:t>
      </w:r>
      <w:r w:rsidR="0069297E">
        <w:t xml:space="preserve"> </w:t>
      </w:r>
      <w:r w:rsidR="00C71E65">
        <w:t>После разгрузки негабарита в кузов, машинист экскаватора должен произвести его укладку, плавно перемещая его ковшом, а затем засыпать горной массой.</w:t>
      </w:r>
    </w:p>
    <w:p w:rsidR="001F7E7D" w:rsidRDefault="001F7E7D" w:rsidP="00230ACB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right="20" w:firstLine="567"/>
      </w:pPr>
      <w:r>
        <w:t>При работе экскаватора на грунтах, не выдерживающих давления гусениц, должны осуществляться специальные меры, отражаемые в паспорте забоя, обеспечивающие его устойчивое положение.</w:t>
      </w:r>
    </w:p>
    <w:p w:rsidR="00AF1AE8" w:rsidRDefault="00AF1AE8" w:rsidP="00230ACB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right="20" w:firstLine="567"/>
      </w:pPr>
      <w:r>
        <w:t>При погрузке горной массы в автомобили экскаваторами должны выполняться следующие условия:</w:t>
      </w:r>
    </w:p>
    <w:p w:rsidR="00230ACB" w:rsidRDefault="00230ACB" w:rsidP="00230ACB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line="276" w:lineRule="auto"/>
        <w:ind w:right="20" w:firstLine="567"/>
      </w:pPr>
      <w:r>
        <w:t xml:space="preserve">- </w:t>
      </w:r>
      <w:r w:rsidRPr="00786FB9">
        <w:t>экскаватор необходимо располагать на уступе на выравненной поверхности с уклоном, не превышающим допустимого техническим паспортом;</w:t>
      </w:r>
    </w:p>
    <w:p w:rsidR="00230ACB" w:rsidRDefault="00230ACB" w:rsidP="00230ACB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line="276" w:lineRule="auto"/>
        <w:ind w:right="20" w:firstLine="567"/>
      </w:pPr>
      <w:r>
        <w:t xml:space="preserve">- ожидающий погрузки автосамосвал должен находиться за пределами радиуса опасной зоны экскаватора </w:t>
      </w:r>
      <w:r w:rsidRPr="00786FB9">
        <w:t xml:space="preserve">в месте, обозначенном аншлагом «Место ожидания погрузки» (выставляется персоналом погрузочного средства) на расстоянии не менее </w:t>
      </w:r>
      <w:r w:rsidRPr="00405BAA">
        <w:t>25 м</w:t>
      </w:r>
      <w:r w:rsidRPr="00786FB9">
        <w:t xml:space="preserve"> от забоя, при этом должен обеспечиваться бес</w:t>
      </w:r>
      <w:r>
        <w:t>препятственный проезд автосамосвала</w:t>
      </w:r>
      <w:r w:rsidRPr="00786FB9">
        <w:t xml:space="preserve"> и экскаватора в случае возникновения опасности обрушения забоя</w:t>
      </w:r>
      <w:r>
        <w:t xml:space="preserve"> и становиться под погрузку только после разрешающего сигнала машиниста экскаватора;</w:t>
      </w:r>
    </w:p>
    <w:p w:rsidR="00230ACB" w:rsidRDefault="00230ACB" w:rsidP="00230ACB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line="276" w:lineRule="auto"/>
        <w:ind w:right="20" w:firstLine="567"/>
      </w:pPr>
      <w:r>
        <w:t>- находящийся под погрузкой автомобиль должен быть в пределах видимости машиниста экскаватора;</w:t>
      </w:r>
    </w:p>
    <w:p w:rsidR="00230ACB" w:rsidRDefault="00230ACB" w:rsidP="00230ACB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line="276" w:lineRule="auto"/>
        <w:ind w:right="20" w:firstLine="567"/>
      </w:pPr>
      <w:r>
        <w:t>- находящийся под погрузкой автомобиль должен быть заторможен;</w:t>
      </w:r>
    </w:p>
    <w:p w:rsidR="00230ACB" w:rsidRDefault="00230ACB" w:rsidP="00230ACB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line="276" w:lineRule="auto"/>
        <w:ind w:right="20" w:firstLine="567"/>
      </w:pPr>
      <w:r>
        <w:t>- погрузка в кузов автомобиля должна производиться только сзади или сбоку, перенос экскаваторного ковша над кабиной автомобиля запрещается;</w:t>
      </w:r>
    </w:p>
    <w:p w:rsidR="00230ACB" w:rsidRDefault="00230ACB" w:rsidP="00230ACB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line="276" w:lineRule="auto"/>
        <w:ind w:right="20" w:firstLine="567"/>
      </w:pPr>
      <w:r>
        <w:t>- высота падения груза должна быть минимально возможной и во всех случаях не превышать 3 м;</w:t>
      </w:r>
    </w:p>
    <w:p w:rsidR="00230ACB" w:rsidRDefault="00230ACB" w:rsidP="00230ACB">
      <w:pPr>
        <w:pStyle w:val="21"/>
        <w:shd w:val="clear" w:color="auto" w:fill="auto"/>
        <w:tabs>
          <w:tab w:val="left" w:pos="1134"/>
        </w:tabs>
        <w:spacing w:before="0" w:line="276" w:lineRule="auto"/>
        <w:ind w:left="567" w:right="20" w:firstLine="0"/>
      </w:pPr>
      <w:r>
        <w:t>- загруженный автомобиль должен следовать к пункту разгрузки только после разрешающего сигнала машиниста экскаватора.</w:t>
      </w:r>
    </w:p>
    <w:p w:rsidR="00230ACB" w:rsidRDefault="00AF1AE8" w:rsidP="00230ACB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right="20" w:firstLine="567"/>
      </w:pPr>
      <w:r>
        <w:t>Запрещается односторонняя или сверхгабаритная загрузка, а также превышающая установле</w:t>
      </w:r>
      <w:r w:rsidR="002E5408">
        <w:t>нную грузоподъемность автосамосвала</w:t>
      </w:r>
      <w:r>
        <w:t>.</w:t>
      </w:r>
    </w:p>
    <w:p w:rsidR="00230ACB" w:rsidRDefault="00AF1AE8" w:rsidP="00230ACB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right="20" w:firstLine="567"/>
      </w:pPr>
      <w:r>
        <w:t>При погрузке горной массы экскаваторами кабина самосвала должна быть перекрыта защитным козырьком, обесп</w:t>
      </w:r>
      <w:r w:rsidR="00230ACB">
        <w:t>ечивающим безопасность водителя.</w:t>
      </w:r>
    </w:p>
    <w:p w:rsidR="00230ACB" w:rsidRDefault="00AF1AE8" w:rsidP="00230ACB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right="20" w:firstLine="567"/>
      </w:pPr>
      <w:r>
        <w:t xml:space="preserve">При отсутствии устройств защиты водитель автомобиля обязан выйти на время </w:t>
      </w:r>
      <w:r>
        <w:lastRenderedPageBreak/>
        <w:t>загрузки из кабины и находиться за пределами максимального радиуса опасной зоны экскаватора (погрузчика).</w:t>
      </w:r>
    </w:p>
    <w:p w:rsidR="00230ACB" w:rsidRDefault="00B06270" w:rsidP="00230ACB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right="20" w:firstLine="567"/>
      </w:pPr>
      <w:r>
        <w:t xml:space="preserve">Ремонтировать и регулировать узлы рабочего органа, находящегося </w:t>
      </w:r>
      <w:r>
        <w:rPr>
          <w:rStyle w:val="11"/>
        </w:rPr>
        <w:t>в траншее, не разрешается.</w:t>
      </w:r>
    </w:p>
    <w:p w:rsidR="00230ACB" w:rsidRDefault="00B06270" w:rsidP="00230ACB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right="20" w:firstLine="567"/>
      </w:pPr>
      <w:r>
        <w:t>Нельзя допускать проход людей по бровке траншеи в зоне работы экскаватора.</w:t>
      </w:r>
    </w:p>
    <w:p w:rsidR="00230ACB" w:rsidRDefault="00B06270" w:rsidP="00230ACB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right="20" w:firstLine="567"/>
      </w:pPr>
      <w:r>
        <w:t>Выходить и садиться в кабину экскаватора во время движения не разрешается.</w:t>
      </w:r>
    </w:p>
    <w:p w:rsidR="00230ACB" w:rsidRDefault="00B06270" w:rsidP="00230ACB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right="20" w:firstLine="567"/>
      </w:pPr>
      <w:r>
        <w:t>Передвижение и работа поперек крутых склонов запрещается; спускаться под уклон рекомендуется на первой транспортной скорости.</w:t>
      </w:r>
    </w:p>
    <w:p w:rsidR="00230ACB" w:rsidRDefault="00B06270" w:rsidP="00230ACB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right="20" w:firstLine="567"/>
      </w:pPr>
      <w:r>
        <w:t>Во время работы экскаватора запрещается: менять вылет стрелы при заполненном ковше (за исключением лопат, не имеющих напорного механизма); регулировать тормоза при поднятом ковше; подтягивать при помощи стрелы груз, расположенный сбоку.</w:t>
      </w:r>
    </w:p>
    <w:p w:rsidR="00230ACB" w:rsidRDefault="00B06270" w:rsidP="00230ACB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right="20" w:firstLine="567"/>
      </w:pPr>
      <w:r>
        <w:t>В случае перерыва независимо от его продолжительности стрелу экскаватора следует отвести в сторону от забоя, а ковш опустить на грунт.</w:t>
      </w:r>
    </w:p>
    <w:p w:rsidR="00230ACB" w:rsidRDefault="00415832" w:rsidP="00230ACB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right="20" w:firstLine="567"/>
      </w:pPr>
      <w:r>
        <w:t xml:space="preserve">При </w:t>
      </w:r>
      <w:r w:rsidRPr="00230ACB">
        <w:rPr>
          <w:rFonts w:eastAsia="Calibri"/>
        </w:rPr>
        <w:t>выполнении взрывных работ экскаватор должен быть удален на безопасное от места взрыва расстояние, а машинист должен покинуть кабину и укрыться в специальном укрытии или выйти за пределы опасной для людей зоны.</w:t>
      </w:r>
    </w:p>
    <w:p w:rsidR="00230ACB" w:rsidRDefault="00B06270" w:rsidP="00230ACB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right="20" w:firstLine="567"/>
      </w:pPr>
      <w:r>
        <w:t>Чистку, смазку и ремонт экскаватора можно производить только после его остановки. При этом двигатель должен быть выключен, а все движущиеся и ходовые части экскаватора застопорены.</w:t>
      </w:r>
    </w:p>
    <w:p w:rsidR="00230ACB" w:rsidRDefault="00B06270" w:rsidP="00230ACB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right="20" w:firstLine="567"/>
      </w:pPr>
      <w:r>
        <w:t>Производить работы под проводами действующих линий электропередач любого напряжения не разрешается.</w:t>
      </w:r>
    </w:p>
    <w:p w:rsidR="00230ACB" w:rsidRDefault="00B06270" w:rsidP="00230ACB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right="20" w:firstLine="567"/>
      </w:pPr>
      <w:r>
        <w:t>В охранной зоне ЛЭП можно работать только под непосредственным руководством инженерно-техниче</w:t>
      </w:r>
      <w:r w:rsidR="00E06365">
        <w:t>ских работников, после выдачи наряд-допуска повышенной опасности и после проведения целевого инструктажа.</w:t>
      </w:r>
    </w:p>
    <w:p w:rsidR="00230ACB" w:rsidRDefault="00B06270" w:rsidP="00230ACB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right="20" w:firstLine="567"/>
      </w:pPr>
      <w:r>
        <w:t xml:space="preserve">Машинист обязан следить за состоянием забоя </w:t>
      </w:r>
      <w:r w:rsidR="00E06365">
        <w:t>и,</w:t>
      </w:r>
      <w:r>
        <w:t xml:space="preserve"> если возникает опасность, его обрушения, немедленно отвести экскаватор в безопасное место и сообщить об этом руководителю работ. Пути отхода экскаватора должны быть постоянно свободными.</w:t>
      </w:r>
    </w:p>
    <w:p w:rsidR="00230ACB" w:rsidRDefault="00B06270" w:rsidP="00230ACB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right="20" w:firstLine="567"/>
      </w:pPr>
      <w:r>
        <w:t>Во время экскавации необходимо следить за правильной намоткой канатов на барабан лебедки, чтобы они не перекашивались на барабане.</w:t>
      </w:r>
    </w:p>
    <w:p w:rsidR="00230ACB" w:rsidRDefault="00B06270" w:rsidP="00230ACB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right="20" w:firstLine="567"/>
      </w:pPr>
      <w:r>
        <w:t>Очищать ковш от налипшей земли разрешается только после полной остановки экскаватора и обязательно лопатой или скребком.</w:t>
      </w:r>
    </w:p>
    <w:p w:rsidR="00E34823" w:rsidRPr="00E52DD9" w:rsidRDefault="00E34823" w:rsidP="0038360F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right="20" w:firstLine="567"/>
      </w:pPr>
      <w:r w:rsidRPr="00230ACB">
        <w:rPr>
          <w:color w:val="auto"/>
        </w:rPr>
        <w:t>В целях предотвращения возникновения пожара на экскав</w:t>
      </w:r>
      <w:r w:rsidR="00EC5F81" w:rsidRPr="00230ACB">
        <w:rPr>
          <w:color w:val="auto"/>
        </w:rPr>
        <w:t>а</w:t>
      </w:r>
      <w:r w:rsidRPr="00230ACB">
        <w:rPr>
          <w:color w:val="auto"/>
        </w:rPr>
        <w:t>торе запрещается:</w:t>
      </w:r>
    </w:p>
    <w:p w:rsidR="00E52DD9" w:rsidRDefault="00E52DD9" w:rsidP="00E52DD9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line="276" w:lineRule="auto"/>
        <w:ind w:right="40" w:firstLine="567"/>
        <w:rPr>
          <w:color w:val="auto"/>
        </w:rPr>
      </w:pPr>
      <w:r>
        <w:rPr>
          <w:color w:val="auto"/>
        </w:rPr>
        <w:t xml:space="preserve">- </w:t>
      </w:r>
      <w:r w:rsidRPr="00BC1604">
        <w:rPr>
          <w:color w:val="auto"/>
        </w:rPr>
        <w:t>допускать скопления на двигателе и его картере грязи, смешанной с топливом и маслом;</w:t>
      </w:r>
    </w:p>
    <w:p w:rsidR="00E52DD9" w:rsidRDefault="00E52DD9" w:rsidP="00E52DD9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line="276" w:lineRule="auto"/>
        <w:ind w:right="40" w:firstLine="567"/>
        <w:rPr>
          <w:color w:val="auto"/>
        </w:rPr>
      </w:pPr>
      <w:r>
        <w:rPr>
          <w:color w:val="auto"/>
        </w:rPr>
        <w:t xml:space="preserve">- </w:t>
      </w:r>
      <w:r w:rsidRPr="00BC1604">
        <w:rPr>
          <w:color w:val="auto"/>
        </w:rPr>
        <w:t>оставлять в кабине и на двигателе загрязненные маслом и топливом места, а также обтирочные материалы;</w:t>
      </w:r>
    </w:p>
    <w:p w:rsidR="00E52DD9" w:rsidRDefault="00E52DD9" w:rsidP="00E52DD9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line="276" w:lineRule="auto"/>
        <w:ind w:right="40" w:firstLine="567"/>
        <w:rPr>
          <w:color w:val="auto"/>
        </w:rPr>
      </w:pPr>
      <w:r>
        <w:rPr>
          <w:color w:val="auto"/>
        </w:rPr>
        <w:t xml:space="preserve">- </w:t>
      </w:r>
      <w:r w:rsidRPr="00BC1604">
        <w:rPr>
          <w:color w:val="auto"/>
        </w:rPr>
        <w:t>курить в непосредственной близости от приборов системы питания двигателя (</w:t>
      </w:r>
      <w:proofErr w:type="gramStart"/>
      <w:r w:rsidRPr="00BC1604">
        <w:rPr>
          <w:color w:val="auto"/>
        </w:rPr>
        <w:t>в частности</w:t>
      </w:r>
      <w:proofErr w:type="gramEnd"/>
      <w:r w:rsidRPr="00BC1604">
        <w:rPr>
          <w:color w:val="auto"/>
        </w:rPr>
        <w:t xml:space="preserve"> от топливных баков);</w:t>
      </w:r>
    </w:p>
    <w:p w:rsidR="00E52DD9" w:rsidRDefault="00E52DD9" w:rsidP="00E52DD9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line="276" w:lineRule="auto"/>
        <w:ind w:right="40" w:firstLine="567"/>
        <w:rPr>
          <w:color w:val="auto"/>
        </w:rPr>
      </w:pPr>
      <w:r>
        <w:rPr>
          <w:color w:val="auto"/>
        </w:rPr>
        <w:t xml:space="preserve">- </w:t>
      </w:r>
      <w:r w:rsidRPr="00BC1604">
        <w:rPr>
          <w:color w:val="auto"/>
        </w:rPr>
        <w:t>пользоваться открытым огнем</w:t>
      </w:r>
      <w:r>
        <w:rPr>
          <w:color w:val="auto"/>
        </w:rPr>
        <w:t xml:space="preserve"> или курить</w:t>
      </w:r>
      <w:r w:rsidRPr="00BC1604">
        <w:rPr>
          <w:color w:val="auto"/>
        </w:rPr>
        <w:t xml:space="preserve"> при определении и устранении неисправностей механизмов;</w:t>
      </w:r>
    </w:p>
    <w:p w:rsidR="00E52DD9" w:rsidRPr="00E52DD9" w:rsidRDefault="00E52DD9" w:rsidP="00E52DD9">
      <w:pPr>
        <w:pStyle w:val="21"/>
        <w:shd w:val="clear" w:color="auto" w:fill="auto"/>
        <w:tabs>
          <w:tab w:val="left" w:pos="1134"/>
        </w:tabs>
        <w:spacing w:before="0" w:line="276" w:lineRule="auto"/>
        <w:ind w:left="567" w:right="20" w:firstLine="0"/>
      </w:pPr>
      <w:r>
        <w:rPr>
          <w:color w:val="auto"/>
        </w:rPr>
        <w:t xml:space="preserve">- </w:t>
      </w:r>
      <w:r w:rsidRPr="00BC1604">
        <w:rPr>
          <w:color w:val="auto"/>
        </w:rPr>
        <w:t>подогревать двигатель открытым огнем.</w:t>
      </w:r>
    </w:p>
    <w:p w:rsidR="00E34823" w:rsidRPr="001A7074" w:rsidRDefault="001A7074" w:rsidP="0007755C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right="40" w:firstLine="567"/>
      </w:pPr>
      <w:r w:rsidRPr="001A7074">
        <w:rPr>
          <w:color w:val="auto"/>
        </w:rPr>
        <w:t>При выполнении ремонтных работ в ремонтном боксе, погрузчик должен быть очищен от остатков рудных и вскрышных материалов.</w:t>
      </w:r>
    </w:p>
    <w:p w:rsidR="001A7074" w:rsidRDefault="001A7074" w:rsidP="0007755C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right="40" w:firstLine="567"/>
      </w:pPr>
      <w:r w:rsidRPr="00000237">
        <w:rPr>
          <w:color w:val="auto"/>
        </w:rPr>
        <w:t xml:space="preserve">При выполнении ремонтных работ в ремонтном боксе, </w:t>
      </w:r>
      <w:r>
        <w:rPr>
          <w:color w:val="auto"/>
        </w:rPr>
        <w:t>машинист экскаватора</w:t>
      </w:r>
      <w:r w:rsidRPr="00000237">
        <w:rPr>
          <w:color w:val="auto"/>
        </w:rPr>
        <w:t xml:space="preserve"> получает письменный наряд на выполнение работ у механика ремонтной службы и осуществляет работы под его руководством и контролем.</w:t>
      </w:r>
    </w:p>
    <w:p w:rsidR="00415832" w:rsidRDefault="00415832" w:rsidP="002D551B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line="276" w:lineRule="auto"/>
        <w:ind w:left="567" w:right="40" w:firstLine="567"/>
      </w:pPr>
    </w:p>
    <w:p w:rsidR="00893598" w:rsidRDefault="00EE45DF" w:rsidP="002D551B">
      <w:pPr>
        <w:pStyle w:val="20"/>
        <w:numPr>
          <w:ilvl w:val="0"/>
          <w:numId w:val="20"/>
        </w:numPr>
        <w:shd w:val="clear" w:color="auto" w:fill="auto"/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line="276" w:lineRule="auto"/>
        <w:ind w:left="0" w:firstLine="567"/>
      </w:pPr>
      <w:r>
        <w:t>ТРЕБОВАНИЯ БЕЗОПАСНОСТИ В АВАРИЙНЫХ СИТУАЦИЯХ</w:t>
      </w:r>
    </w:p>
    <w:p w:rsidR="002D551B" w:rsidRDefault="002D551B" w:rsidP="002D551B">
      <w:pPr>
        <w:pStyle w:val="20"/>
        <w:shd w:val="clear" w:color="auto" w:fill="auto"/>
        <w:tabs>
          <w:tab w:val="left" w:pos="284"/>
          <w:tab w:val="left" w:pos="851"/>
          <w:tab w:val="left" w:pos="993"/>
          <w:tab w:val="left" w:pos="1134"/>
          <w:tab w:val="left" w:pos="1276"/>
        </w:tabs>
        <w:spacing w:line="276" w:lineRule="auto"/>
        <w:ind w:left="567"/>
        <w:jc w:val="left"/>
      </w:pPr>
    </w:p>
    <w:p w:rsidR="00415832" w:rsidRDefault="00215A98" w:rsidP="002F58C1">
      <w:pPr>
        <w:pStyle w:val="2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76" w:lineRule="auto"/>
        <w:ind w:left="0" w:right="40" w:firstLine="567"/>
      </w:pPr>
      <w:r w:rsidRPr="00F41EE0">
        <w:t>При обнаружении неисправностей оборудования, приспособлений, инструментов и других недостатках или опасностях, угрожающих жизни и здоровью людей или ухудшении своего состояния здоровья немедленно сообщить непосредственному или вышестоящему руководству, принять меры по недопущению третьих лиц в зону риска. Приступить к работе можно только с разрешения руководителя после устранения всех недостатков.</w:t>
      </w:r>
    </w:p>
    <w:p w:rsidR="00215A98" w:rsidRDefault="00215A98" w:rsidP="002F58C1">
      <w:pPr>
        <w:pStyle w:val="2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76" w:lineRule="auto"/>
        <w:ind w:left="0" w:right="40" w:firstLine="567"/>
      </w:pPr>
      <w:r w:rsidRPr="00A12D23">
        <w:rPr>
          <w:rStyle w:val="11"/>
        </w:rPr>
        <w:t xml:space="preserve">При возникновении пожара на работающем </w:t>
      </w:r>
      <w:r>
        <w:rPr>
          <w:rStyle w:val="11"/>
        </w:rPr>
        <w:t>экскаваторе</w:t>
      </w:r>
      <w:r w:rsidRPr="00A12D23">
        <w:rPr>
          <w:rStyle w:val="11"/>
        </w:rPr>
        <w:t xml:space="preserve"> нужно заглушить двигатель, отключить подачу топлива</w:t>
      </w:r>
      <w:r>
        <w:rPr>
          <w:rStyle w:val="11"/>
        </w:rPr>
        <w:t>,</w:t>
      </w:r>
      <w:r w:rsidRPr="00A12D23">
        <w:rPr>
          <w:rStyle w:val="11"/>
        </w:rPr>
        <w:t xml:space="preserve"> </w:t>
      </w:r>
      <w:r w:rsidRPr="00F41EE0">
        <w:t>немедленно сообщить диспетчеру или своему непосредственному руководителю и приступить к тушению пожара всеми имеющ</w:t>
      </w:r>
      <w:r>
        <w:t>имися средствами пожаротушения.</w:t>
      </w:r>
    </w:p>
    <w:p w:rsidR="00415832" w:rsidRDefault="00415832" w:rsidP="002F58C1">
      <w:pPr>
        <w:pStyle w:val="2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76" w:lineRule="auto"/>
        <w:ind w:left="0" w:right="40" w:firstLine="567"/>
      </w:pPr>
      <w:r w:rsidRPr="00415832">
        <w:t xml:space="preserve">В случае возникновения аварийной ситуации (вероятность обрушения забоя, просадка ходовой тележки) машинист экскаватора обязан прекратить работу, отогнать экскаватор от забоя на безопасное расстояние, сообщить о сложившейся ситуации </w:t>
      </w:r>
      <w:r w:rsidR="0084422C">
        <w:t>руководителю работ</w:t>
      </w:r>
      <w:r w:rsidRPr="00415832">
        <w:t>, а в случае угрозы жизни и здоровью окружающих принять меры по выводу их за пределы опасной зоны.</w:t>
      </w:r>
    </w:p>
    <w:p w:rsidR="00415832" w:rsidRDefault="00415832" w:rsidP="002F58C1">
      <w:pPr>
        <w:pStyle w:val="2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76" w:lineRule="auto"/>
        <w:ind w:left="0" w:right="40" w:firstLine="567"/>
      </w:pPr>
      <w:r w:rsidRPr="00415832">
        <w:t>При аварии</w:t>
      </w:r>
      <w:r w:rsidR="00EE760E">
        <w:t>, ДТП и т.д. машинист должен немедленно сообщить руководителю работ, сохранить обстановку аварии ДТП и т.д., если это не создает опасности для окружающих.</w:t>
      </w:r>
    </w:p>
    <w:p w:rsidR="00415832" w:rsidRDefault="007A0895" w:rsidP="002F58C1">
      <w:pPr>
        <w:pStyle w:val="2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76" w:lineRule="auto"/>
        <w:ind w:left="0" w:right="40" w:firstLine="567"/>
      </w:pPr>
      <w:r w:rsidRPr="00F41EE0">
        <w:t>При несчастном случае оказать пострадавшему первую (доврачебную) помощь, немедленно сообщить о случившемся руководителю работ, принять меры по сохранению обстановки происшествия (состояние оборудования), если это не создает опасности для окружающих.</w:t>
      </w:r>
    </w:p>
    <w:p w:rsidR="00415832" w:rsidRPr="00415832" w:rsidRDefault="00415832" w:rsidP="002F58C1">
      <w:pPr>
        <w:pStyle w:val="2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76" w:lineRule="auto"/>
        <w:ind w:left="0" w:right="40" w:firstLine="567"/>
      </w:pPr>
      <w:r w:rsidRPr="00415832">
        <w:t xml:space="preserve">При обнаружении </w:t>
      </w:r>
      <w:r w:rsidR="00E2111F">
        <w:t xml:space="preserve">признаков </w:t>
      </w:r>
      <w:r w:rsidRPr="00415832">
        <w:t>отказавшего заряда взрывчатого вещества</w:t>
      </w:r>
      <w:r w:rsidR="00E2111F">
        <w:t xml:space="preserve"> (остатки детонирующего шнура и (или) боевика, следы </w:t>
      </w:r>
      <w:proofErr w:type="spellStart"/>
      <w:r w:rsidR="00E2111F">
        <w:t>просыпи</w:t>
      </w:r>
      <w:proofErr w:type="spellEnd"/>
      <w:r w:rsidR="00E2111F">
        <w:t xml:space="preserve"> сыпучих/гранулированных взрывчатых веществ) </w:t>
      </w:r>
      <w:r w:rsidRPr="00415832">
        <w:t>машинист экскаватора обязан:</w:t>
      </w:r>
    </w:p>
    <w:p w:rsidR="00415832" w:rsidRPr="00EB71B0" w:rsidRDefault="00415832" w:rsidP="002F58C1">
      <w:pPr>
        <w:pStyle w:val="aa"/>
        <w:widowControl/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B71B0">
        <w:rPr>
          <w:rFonts w:ascii="Times New Roman" w:hAnsi="Times New Roman" w:cs="Times New Roman"/>
        </w:rPr>
        <w:t>немедленно прекратить все работы по погрузке горной массы;</w:t>
      </w:r>
    </w:p>
    <w:p w:rsidR="00415832" w:rsidRPr="00EB71B0" w:rsidRDefault="00415832" w:rsidP="002F58C1">
      <w:pPr>
        <w:pStyle w:val="aa"/>
        <w:widowControl/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B71B0">
        <w:rPr>
          <w:rFonts w:ascii="Times New Roman" w:hAnsi="Times New Roman" w:cs="Times New Roman"/>
        </w:rPr>
        <w:t>дать распоряжение водителям автосамосвалов выехать за пределы опасной зоны;</w:t>
      </w:r>
    </w:p>
    <w:p w:rsidR="00415832" w:rsidRPr="00EB71B0" w:rsidRDefault="00415832" w:rsidP="002F58C1">
      <w:pPr>
        <w:pStyle w:val="aa"/>
        <w:widowControl/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B71B0">
        <w:rPr>
          <w:rFonts w:ascii="Times New Roman" w:hAnsi="Times New Roman" w:cs="Times New Roman"/>
        </w:rPr>
        <w:t>поставить в известность</w:t>
      </w:r>
      <w:r>
        <w:rPr>
          <w:rFonts w:ascii="Times New Roman" w:hAnsi="Times New Roman" w:cs="Times New Roman"/>
        </w:rPr>
        <w:t xml:space="preserve"> горного диспетчера,</w:t>
      </w:r>
      <w:r w:rsidRPr="00EB71B0">
        <w:rPr>
          <w:rFonts w:ascii="Times New Roman" w:hAnsi="Times New Roman" w:cs="Times New Roman"/>
        </w:rPr>
        <w:t xml:space="preserve"> диспетчера ПТО об обнаружении отказа и вызвать лицо технического надзора (горного мастера, начальника технологической смены);</w:t>
      </w:r>
    </w:p>
    <w:p w:rsidR="00415832" w:rsidRPr="00EB71B0" w:rsidRDefault="00415832" w:rsidP="002F58C1">
      <w:pPr>
        <w:pStyle w:val="aa"/>
        <w:widowControl/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B71B0">
        <w:rPr>
          <w:rFonts w:ascii="Times New Roman" w:hAnsi="Times New Roman" w:cs="Times New Roman"/>
        </w:rPr>
        <w:t>до прибытия лиц технического надзора лично или через помощника осуществлять контроль за исключением каких- либо работ в пределах установленной опасной зоны;</w:t>
      </w:r>
    </w:p>
    <w:p w:rsidR="001D0DDE" w:rsidRDefault="001D0DDE" w:rsidP="002F58C1">
      <w:pPr>
        <w:pStyle w:val="aa"/>
        <w:widowControl/>
        <w:tabs>
          <w:tab w:val="left" w:pos="709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5832" w:rsidRPr="00EB71B0">
        <w:rPr>
          <w:rFonts w:ascii="Times New Roman" w:hAnsi="Times New Roman" w:cs="Times New Roman"/>
        </w:rPr>
        <w:t>время обнаружения отказа, принятые меры безопасности, а также данные о том, кому сообщено об обнаружении отказа, заносятся машинистом экскаватора в журнал приёма-сдачи смен.</w:t>
      </w:r>
    </w:p>
    <w:p w:rsidR="00415832" w:rsidRDefault="00415832" w:rsidP="002D551B">
      <w:pPr>
        <w:pStyle w:val="21"/>
        <w:shd w:val="clear" w:color="auto" w:fill="auto"/>
        <w:tabs>
          <w:tab w:val="left" w:pos="284"/>
          <w:tab w:val="left" w:pos="851"/>
          <w:tab w:val="left" w:pos="993"/>
          <w:tab w:val="left" w:pos="1134"/>
        </w:tabs>
        <w:spacing w:before="0" w:line="276" w:lineRule="auto"/>
        <w:ind w:left="567" w:firstLine="567"/>
      </w:pPr>
    </w:p>
    <w:p w:rsidR="00893598" w:rsidRDefault="00EE45DF" w:rsidP="002F58C1">
      <w:pPr>
        <w:pStyle w:val="20"/>
        <w:numPr>
          <w:ilvl w:val="0"/>
          <w:numId w:val="22"/>
        </w:numPr>
        <w:shd w:val="clear" w:color="auto" w:fill="auto"/>
        <w:tabs>
          <w:tab w:val="left" w:pos="284"/>
          <w:tab w:val="left" w:pos="851"/>
          <w:tab w:val="left" w:pos="993"/>
          <w:tab w:val="left" w:pos="1134"/>
        </w:tabs>
        <w:spacing w:line="276" w:lineRule="auto"/>
        <w:ind w:left="0" w:firstLine="567"/>
      </w:pPr>
      <w:r>
        <w:t>ТРЕБОВАНИЯ БЕЗОПАСНОСТИ ПО ОКОНЧАНИИ РАБОТЫ</w:t>
      </w:r>
    </w:p>
    <w:p w:rsidR="002D551B" w:rsidRDefault="002D551B" w:rsidP="002D551B">
      <w:pPr>
        <w:pStyle w:val="20"/>
        <w:shd w:val="clear" w:color="auto" w:fill="auto"/>
        <w:tabs>
          <w:tab w:val="left" w:pos="284"/>
          <w:tab w:val="left" w:pos="851"/>
          <w:tab w:val="left" w:pos="993"/>
          <w:tab w:val="left" w:pos="1134"/>
        </w:tabs>
        <w:spacing w:line="276" w:lineRule="auto"/>
        <w:ind w:left="567"/>
        <w:jc w:val="left"/>
      </w:pPr>
    </w:p>
    <w:p w:rsidR="00893598" w:rsidRDefault="00B06270" w:rsidP="002F58C1">
      <w:pPr>
        <w:pStyle w:val="21"/>
        <w:numPr>
          <w:ilvl w:val="1"/>
          <w:numId w:val="22"/>
        </w:numPr>
        <w:shd w:val="clear" w:color="auto" w:fill="auto"/>
        <w:tabs>
          <w:tab w:val="left" w:pos="284"/>
          <w:tab w:val="left" w:pos="567"/>
          <w:tab w:val="left" w:pos="1134"/>
        </w:tabs>
        <w:spacing w:before="0" w:line="276" w:lineRule="auto"/>
        <w:ind w:left="0" w:right="20" w:firstLine="567"/>
      </w:pPr>
      <w:r>
        <w:t xml:space="preserve"> Поставить экскаватор на место, отведенное для стоянки, выключить двигатель и включить тормоз.</w:t>
      </w:r>
    </w:p>
    <w:p w:rsidR="00A90E9D" w:rsidRDefault="00B06270" w:rsidP="002F58C1">
      <w:pPr>
        <w:pStyle w:val="21"/>
        <w:numPr>
          <w:ilvl w:val="1"/>
          <w:numId w:val="22"/>
        </w:numPr>
        <w:shd w:val="clear" w:color="auto" w:fill="auto"/>
        <w:tabs>
          <w:tab w:val="left" w:pos="284"/>
          <w:tab w:val="left" w:pos="567"/>
          <w:tab w:val="left" w:pos="1134"/>
          <w:tab w:val="left" w:pos="1276"/>
        </w:tabs>
        <w:spacing w:before="0" w:line="276" w:lineRule="auto"/>
        <w:ind w:left="0" w:right="20" w:firstLine="567"/>
      </w:pPr>
      <w:r>
        <w:t>Повернуть поворотную платформу так, чтобы ковш был отведен от стенки забоя и опустить его на грунт.</w:t>
      </w:r>
    </w:p>
    <w:p w:rsidR="00A90E9D" w:rsidRDefault="00B06270" w:rsidP="002F58C1">
      <w:pPr>
        <w:pStyle w:val="21"/>
        <w:numPr>
          <w:ilvl w:val="1"/>
          <w:numId w:val="22"/>
        </w:numPr>
        <w:shd w:val="clear" w:color="auto" w:fill="auto"/>
        <w:tabs>
          <w:tab w:val="left" w:pos="284"/>
          <w:tab w:val="left" w:pos="567"/>
          <w:tab w:val="left" w:pos="1134"/>
        </w:tabs>
        <w:spacing w:before="0" w:line="276" w:lineRule="auto"/>
        <w:ind w:left="0" w:right="20" w:firstLine="567"/>
      </w:pPr>
      <w:r>
        <w:t>Очис</w:t>
      </w:r>
      <w:r w:rsidR="002F58C1">
        <w:t>тить экскаватор от грязи и пыли, наледи, снега.</w:t>
      </w:r>
    </w:p>
    <w:p w:rsidR="00A90E9D" w:rsidRDefault="00A90E9D" w:rsidP="002F58C1">
      <w:pPr>
        <w:pStyle w:val="21"/>
        <w:numPr>
          <w:ilvl w:val="1"/>
          <w:numId w:val="22"/>
        </w:numPr>
        <w:shd w:val="clear" w:color="auto" w:fill="auto"/>
        <w:tabs>
          <w:tab w:val="left" w:pos="284"/>
          <w:tab w:val="left" w:pos="567"/>
          <w:tab w:val="left" w:pos="1134"/>
        </w:tabs>
        <w:spacing w:before="0" w:line="276" w:lineRule="auto"/>
        <w:ind w:left="0" w:right="20" w:firstLine="567"/>
      </w:pPr>
      <w:r w:rsidRPr="00A90E9D">
        <w:t>После окончания работы машинист экскаватора обязан проверить состояние узлов и агрегатов, наличие масла и охлаждающей жидкости, герметичность гидравлической системы и отсутствие утечки масла и охлаждающей жидкости, состояние сварных швов и болтовых соединений, состояние зубьев ковша.</w:t>
      </w:r>
    </w:p>
    <w:p w:rsidR="00C26684" w:rsidRDefault="00A90E9D" w:rsidP="00C26684">
      <w:pPr>
        <w:pStyle w:val="21"/>
        <w:numPr>
          <w:ilvl w:val="1"/>
          <w:numId w:val="22"/>
        </w:numPr>
        <w:shd w:val="clear" w:color="auto" w:fill="auto"/>
        <w:tabs>
          <w:tab w:val="left" w:pos="284"/>
          <w:tab w:val="left" w:pos="567"/>
          <w:tab w:val="left" w:pos="1134"/>
        </w:tabs>
        <w:spacing w:before="0" w:line="276" w:lineRule="auto"/>
        <w:ind w:left="0" w:right="20" w:firstLine="567"/>
      </w:pPr>
      <w:r w:rsidRPr="00A90E9D">
        <w:t>Результаты осмотра и перечень работ, выполненных на экск</w:t>
      </w:r>
      <w:r w:rsidR="002F58C1">
        <w:t xml:space="preserve">аваторе в течение </w:t>
      </w:r>
      <w:r w:rsidR="002F58C1">
        <w:lastRenderedPageBreak/>
        <w:t xml:space="preserve">смены, заполнить в </w:t>
      </w:r>
      <w:r w:rsidR="00784A13" w:rsidRPr="00752879">
        <w:t>журнал приема-передачи смены</w:t>
      </w:r>
      <w:r w:rsidR="00752879" w:rsidRPr="00752879">
        <w:t xml:space="preserve"> (</w:t>
      </w:r>
      <w:r w:rsidR="00752879">
        <w:t>бортовой журнал)</w:t>
      </w:r>
      <w:r w:rsidR="002F58C1">
        <w:t>.</w:t>
      </w:r>
    </w:p>
    <w:p w:rsidR="00C26684" w:rsidRDefault="00C26684" w:rsidP="00C26684">
      <w:pPr>
        <w:pStyle w:val="21"/>
        <w:numPr>
          <w:ilvl w:val="1"/>
          <w:numId w:val="22"/>
        </w:numPr>
        <w:shd w:val="clear" w:color="auto" w:fill="auto"/>
        <w:tabs>
          <w:tab w:val="left" w:pos="284"/>
          <w:tab w:val="left" w:pos="567"/>
          <w:tab w:val="left" w:pos="1134"/>
        </w:tabs>
        <w:spacing w:before="0" w:line="276" w:lineRule="auto"/>
        <w:ind w:left="0" w:right="20" w:firstLine="567"/>
        <w:rPr>
          <w:rStyle w:val="11"/>
        </w:rPr>
      </w:pPr>
      <w:r w:rsidRPr="00A12D23">
        <w:rPr>
          <w:rStyle w:val="11"/>
        </w:rPr>
        <w:t xml:space="preserve">Обо всех неисправностях, обнаруженных в течении смены, доложить </w:t>
      </w:r>
      <w:r>
        <w:rPr>
          <w:rStyle w:val="11"/>
        </w:rPr>
        <w:t>руководителю работ</w:t>
      </w:r>
      <w:r w:rsidRPr="00A12D23">
        <w:rPr>
          <w:rStyle w:val="11"/>
        </w:rPr>
        <w:t xml:space="preserve"> и сменщику.</w:t>
      </w:r>
    </w:p>
    <w:p w:rsidR="00F077B4" w:rsidRPr="00F077B4" w:rsidRDefault="00C26684" w:rsidP="00E20DBB">
      <w:pPr>
        <w:pStyle w:val="21"/>
        <w:numPr>
          <w:ilvl w:val="1"/>
          <w:numId w:val="22"/>
        </w:numPr>
        <w:shd w:val="clear" w:color="auto" w:fill="auto"/>
        <w:tabs>
          <w:tab w:val="left" w:pos="284"/>
          <w:tab w:val="left" w:pos="567"/>
          <w:tab w:val="left" w:pos="1134"/>
        </w:tabs>
        <w:spacing w:before="0" w:line="276" w:lineRule="auto"/>
        <w:ind w:left="0" w:right="20" w:firstLine="567"/>
      </w:pPr>
      <w:r>
        <w:rPr>
          <w:rStyle w:val="11"/>
        </w:rPr>
        <w:t>Пройти послерейсовый (</w:t>
      </w:r>
      <w:proofErr w:type="spellStart"/>
      <w:r>
        <w:rPr>
          <w:rStyle w:val="11"/>
        </w:rPr>
        <w:t>послесменный</w:t>
      </w:r>
      <w:proofErr w:type="spellEnd"/>
      <w:r>
        <w:rPr>
          <w:rStyle w:val="11"/>
        </w:rPr>
        <w:t>) медицинский медосмотр.</w:t>
      </w:r>
    </w:p>
    <w:sectPr w:rsidR="00F077B4" w:rsidRPr="00F077B4" w:rsidSect="00E20DBB">
      <w:type w:val="continuous"/>
      <w:pgSz w:w="11909" w:h="16838"/>
      <w:pgMar w:top="851" w:right="710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B1A" w:rsidRDefault="00BE5B1A">
      <w:r>
        <w:separator/>
      </w:r>
    </w:p>
  </w:endnote>
  <w:endnote w:type="continuationSeparator" w:id="0">
    <w:p w:rsidR="00BE5B1A" w:rsidRDefault="00BE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B1A" w:rsidRDefault="00BE5B1A"/>
  </w:footnote>
  <w:footnote w:type="continuationSeparator" w:id="0">
    <w:p w:rsidR="00BE5B1A" w:rsidRDefault="00BE5B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27F"/>
    <w:multiLevelType w:val="multilevel"/>
    <w:tmpl w:val="D0947576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92A98"/>
    <w:multiLevelType w:val="multilevel"/>
    <w:tmpl w:val="802E00B2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5A6EB3"/>
    <w:multiLevelType w:val="hybridMultilevel"/>
    <w:tmpl w:val="2C60A4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0F2588"/>
    <w:multiLevelType w:val="hybridMultilevel"/>
    <w:tmpl w:val="22E894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FF1B0C"/>
    <w:multiLevelType w:val="multilevel"/>
    <w:tmpl w:val="ACA26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2528D6"/>
    <w:multiLevelType w:val="multilevel"/>
    <w:tmpl w:val="EA1CE8C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AB317D"/>
    <w:multiLevelType w:val="multilevel"/>
    <w:tmpl w:val="759411CE"/>
    <w:lvl w:ilvl="0">
      <w:start w:val="1"/>
      <w:numFmt w:val="decimal"/>
      <w:lvlText w:val="4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04664A"/>
    <w:multiLevelType w:val="multilevel"/>
    <w:tmpl w:val="F37CA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B633DF"/>
    <w:multiLevelType w:val="hybridMultilevel"/>
    <w:tmpl w:val="7D5478E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A620A09"/>
    <w:multiLevelType w:val="multilevel"/>
    <w:tmpl w:val="61BE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A7574A"/>
    <w:multiLevelType w:val="multilevel"/>
    <w:tmpl w:val="D778A06E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3071BC"/>
    <w:multiLevelType w:val="multilevel"/>
    <w:tmpl w:val="4EFC872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5B60B79"/>
    <w:multiLevelType w:val="multilevel"/>
    <w:tmpl w:val="9F5297B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0C0B01"/>
    <w:multiLevelType w:val="multilevel"/>
    <w:tmpl w:val="A948D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1704B5"/>
    <w:multiLevelType w:val="multilevel"/>
    <w:tmpl w:val="0D0A79A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1254F3F"/>
    <w:multiLevelType w:val="multilevel"/>
    <w:tmpl w:val="D5EC5B0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AC4209"/>
    <w:multiLevelType w:val="multilevel"/>
    <w:tmpl w:val="0ED8F59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F9390C"/>
    <w:multiLevelType w:val="multilevel"/>
    <w:tmpl w:val="8B9C6A38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E500AB"/>
    <w:multiLevelType w:val="multilevel"/>
    <w:tmpl w:val="787A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E727B6"/>
    <w:multiLevelType w:val="hybridMultilevel"/>
    <w:tmpl w:val="539CE0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2E0D46"/>
    <w:multiLevelType w:val="hybridMultilevel"/>
    <w:tmpl w:val="F5566E2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7187178A"/>
    <w:multiLevelType w:val="hybridMultilevel"/>
    <w:tmpl w:val="6D50016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7F4B3F71"/>
    <w:multiLevelType w:val="multilevel"/>
    <w:tmpl w:val="0A34CC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2"/>
  </w:num>
  <w:num w:numId="3">
    <w:abstractNumId w:val="6"/>
  </w:num>
  <w:num w:numId="4">
    <w:abstractNumId w:val="12"/>
  </w:num>
  <w:num w:numId="5">
    <w:abstractNumId w:val="9"/>
  </w:num>
  <w:num w:numId="6">
    <w:abstractNumId w:val="4"/>
  </w:num>
  <w:num w:numId="7">
    <w:abstractNumId w:val="17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19"/>
  </w:num>
  <w:num w:numId="14">
    <w:abstractNumId w:val="21"/>
  </w:num>
  <w:num w:numId="15">
    <w:abstractNumId w:val="20"/>
  </w:num>
  <w:num w:numId="16">
    <w:abstractNumId w:val="8"/>
  </w:num>
  <w:num w:numId="17">
    <w:abstractNumId w:val="7"/>
  </w:num>
  <w:num w:numId="18">
    <w:abstractNumId w:val="18"/>
  </w:num>
  <w:num w:numId="19">
    <w:abstractNumId w:val="11"/>
  </w:num>
  <w:num w:numId="20">
    <w:abstractNumId w:val="15"/>
  </w:num>
  <w:num w:numId="21">
    <w:abstractNumId w:val="14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98"/>
    <w:rsid w:val="000078E6"/>
    <w:rsid w:val="0001574B"/>
    <w:rsid w:val="00075D8D"/>
    <w:rsid w:val="00080BD5"/>
    <w:rsid w:val="000A1B21"/>
    <w:rsid w:val="000C1835"/>
    <w:rsid w:val="000F39DE"/>
    <w:rsid w:val="00162A1A"/>
    <w:rsid w:val="001A7074"/>
    <w:rsid w:val="001B66BD"/>
    <w:rsid w:val="001C0A7F"/>
    <w:rsid w:val="001D0DDE"/>
    <w:rsid w:val="001F7E7D"/>
    <w:rsid w:val="0020372E"/>
    <w:rsid w:val="00215A98"/>
    <w:rsid w:val="00225FAA"/>
    <w:rsid w:val="00230ACB"/>
    <w:rsid w:val="002B32D0"/>
    <w:rsid w:val="002D551B"/>
    <w:rsid w:val="002E5408"/>
    <w:rsid w:val="002E7A00"/>
    <w:rsid w:val="002F58C1"/>
    <w:rsid w:val="00377911"/>
    <w:rsid w:val="0038360F"/>
    <w:rsid w:val="003A4297"/>
    <w:rsid w:val="003E234D"/>
    <w:rsid w:val="00405BAA"/>
    <w:rsid w:val="004132EB"/>
    <w:rsid w:val="00415832"/>
    <w:rsid w:val="0042519B"/>
    <w:rsid w:val="0043163A"/>
    <w:rsid w:val="004637BC"/>
    <w:rsid w:val="004840F6"/>
    <w:rsid w:val="004F76AC"/>
    <w:rsid w:val="00506414"/>
    <w:rsid w:val="005437A7"/>
    <w:rsid w:val="0057731C"/>
    <w:rsid w:val="005873ED"/>
    <w:rsid w:val="0060040A"/>
    <w:rsid w:val="0068162F"/>
    <w:rsid w:val="0069297E"/>
    <w:rsid w:val="00702DB3"/>
    <w:rsid w:val="00752879"/>
    <w:rsid w:val="00784A13"/>
    <w:rsid w:val="007963F4"/>
    <w:rsid w:val="007A0895"/>
    <w:rsid w:val="007F47E9"/>
    <w:rsid w:val="00821E88"/>
    <w:rsid w:val="0084422C"/>
    <w:rsid w:val="00893598"/>
    <w:rsid w:val="00896C41"/>
    <w:rsid w:val="008C1ED4"/>
    <w:rsid w:val="009A433F"/>
    <w:rsid w:val="009E1140"/>
    <w:rsid w:val="009F094C"/>
    <w:rsid w:val="00A524DC"/>
    <w:rsid w:val="00A90E9D"/>
    <w:rsid w:val="00AB2079"/>
    <w:rsid w:val="00AB2D98"/>
    <w:rsid w:val="00AF1AE8"/>
    <w:rsid w:val="00AF2D77"/>
    <w:rsid w:val="00B06270"/>
    <w:rsid w:val="00B36496"/>
    <w:rsid w:val="00B71FAA"/>
    <w:rsid w:val="00B921C6"/>
    <w:rsid w:val="00B9707B"/>
    <w:rsid w:val="00BA02E8"/>
    <w:rsid w:val="00BE5B1A"/>
    <w:rsid w:val="00BF5778"/>
    <w:rsid w:val="00C06BD0"/>
    <w:rsid w:val="00C26684"/>
    <w:rsid w:val="00C3038E"/>
    <w:rsid w:val="00C64943"/>
    <w:rsid w:val="00C64E9E"/>
    <w:rsid w:val="00C672CE"/>
    <w:rsid w:val="00C7048E"/>
    <w:rsid w:val="00C71E65"/>
    <w:rsid w:val="00C834D1"/>
    <w:rsid w:val="00C8682B"/>
    <w:rsid w:val="00CF3DBC"/>
    <w:rsid w:val="00D13284"/>
    <w:rsid w:val="00DB63DF"/>
    <w:rsid w:val="00DC2902"/>
    <w:rsid w:val="00DE014C"/>
    <w:rsid w:val="00E05B76"/>
    <w:rsid w:val="00E06365"/>
    <w:rsid w:val="00E20DBB"/>
    <w:rsid w:val="00E2111F"/>
    <w:rsid w:val="00E34823"/>
    <w:rsid w:val="00E52DD9"/>
    <w:rsid w:val="00E62A9F"/>
    <w:rsid w:val="00EB142D"/>
    <w:rsid w:val="00EB7478"/>
    <w:rsid w:val="00EB7770"/>
    <w:rsid w:val="00EC3F0A"/>
    <w:rsid w:val="00EC5F81"/>
    <w:rsid w:val="00EE0610"/>
    <w:rsid w:val="00EE45DF"/>
    <w:rsid w:val="00EE4830"/>
    <w:rsid w:val="00EE760E"/>
    <w:rsid w:val="00F077B4"/>
    <w:rsid w:val="00F16425"/>
    <w:rsid w:val="00F44A02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01BFFB"/>
  <w15:docId w15:val="{58CD1152-7115-42B7-B7B8-9F6CF3A1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5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6"/>
      <w:sz w:val="22"/>
      <w:szCs w:val="22"/>
      <w:u w:val="none"/>
    </w:rPr>
  </w:style>
  <w:style w:type="character" w:customStyle="1" w:styleId="3BookmanOldStyle75pt0ptExact">
    <w:name w:val="Основной текст (3) + Bookman Old Style;7;5 pt;Не полужирный;Интервал 0 pt Exact"/>
    <w:basedOn w:val="3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7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Candara15pt0ptExact">
    <w:name w:val="Основной текст (3) + Candara;15 pt;Не полужирный;Интервал 0 pt Exact"/>
    <w:basedOn w:val="3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9"/>
      <w:sz w:val="42"/>
      <w:szCs w:val="42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9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17pt1pt">
    <w:name w:val="Основной текст (2) + 17 pt;Не полужирный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34"/>
      <w:szCs w:val="34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412pt0pt">
    <w:name w:val="Основной текст (4) + 12 pt;Полужирный;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12pt0pt0">
    <w:name w:val="Основной текст (4) + 12 pt;Полужирный;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15"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46"/>
      <w:sz w:val="22"/>
      <w:szCs w:val="22"/>
    </w:rPr>
  </w:style>
  <w:style w:type="paragraph" w:customStyle="1" w:styleId="21">
    <w:name w:val="Основной текст2"/>
    <w:basedOn w:val="a"/>
    <w:link w:val="a5"/>
    <w:pPr>
      <w:shd w:val="clear" w:color="auto" w:fill="FFFFFF"/>
      <w:spacing w:before="420" w:line="317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9"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i/>
      <w:iCs/>
      <w:spacing w:val="20"/>
      <w:sz w:val="34"/>
      <w:szCs w:val="34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BA02E8"/>
    <w:rPr>
      <w:color w:val="000000"/>
    </w:rPr>
  </w:style>
  <w:style w:type="paragraph" w:styleId="aa">
    <w:name w:val="List Paragraph"/>
    <w:basedOn w:val="a"/>
    <w:uiPriority w:val="34"/>
    <w:qFormat/>
    <w:rsid w:val="0042519B"/>
    <w:pPr>
      <w:ind w:left="720"/>
      <w:contextualSpacing/>
    </w:pPr>
  </w:style>
  <w:style w:type="character" w:customStyle="1" w:styleId="20pt">
    <w:name w:val="Основной текст (2) + Интервал 0 pt"/>
    <w:basedOn w:val="2"/>
    <w:rsid w:val="00B97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A524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24DC"/>
    <w:rPr>
      <w:color w:val="000000"/>
    </w:rPr>
  </w:style>
  <w:style w:type="paragraph" w:styleId="ad">
    <w:name w:val="footer"/>
    <w:basedOn w:val="a"/>
    <w:link w:val="ae"/>
    <w:uiPriority w:val="99"/>
    <w:unhideWhenUsed/>
    <w:rsid w:val="00A524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24D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8</Pages>
  <Words>3083</Words>
  <Characters>17577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Соловьев Борис Борисович</cp:lastModifiedBy>
  <cp:revision>66</cp:revision>
  <dcterms:created xsi:type="dcterms:W3CDTF">2021-04-04T12:53:00Z</dcterms:created>
  <dcterms:modified xsi:type="dcterms:W3CDTF">2024-07-09T02:01:00Z</dcterms:modified>
</cp:coreProperties>
</file>