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22C" w:rsidRPr="00EF7C98" w:rsidRDefault="00430A30" w:rsidP="00EF7C98">
      <w:pPr>
        <w:keepNext/>
        <w:widowControl w:val="0"/>
        <w:spacing w:after="0"/>
        <w:ind w:left="142" w:right="79"/>
        <w:contextualSpacing/>
        <w:jc w:val="center"/>
        <w:outlineLvl w:val="0"/>
        <w:rPr>
          <w:rFonts w:ascii="Times New Roman" w:eastAsia="Arial Unicode MS" w:hAnsi="Times New Roman"/>
          <w:b/>
          <w:bCs/>
          <w:sz w:val="24"/>
          <w:szCs w:val="24"/>
          <w:lang w:eastAsia="ru-RU"/>
        </w:rPr>
      </w:pPr>
      <w:r>
        <w:rPr>
          <w:noProof/>
          <w:sz w:val="24"/>
          <w:szCs w:val="24"/>
        </w:rPr>
        <w:drawing>
          <wp:anchor distT="0" distB="0" distL="114300" distR="114300" simplePos="0" relativeHeight="251666432" behindDoc="1" locked="0" layoutInCell="1" allowOverlap="1" wp14:anchorId="0750A6C6" wp14:editId="3C1ABBCB">
            <wp:simplePos x="0" y="0"/>
            <wp:positionH relativeFrom="page">
              <wp:posOffset>361950</wp:posOffset>
            </wp:positionH>
            <wp:positionV relativeFrom="paragraph">
              <wp:posOffset>-7620</wp:posOffset>
            </wp:positionV>
            <wp:extent cx="6811645" cy="922020"/>
            <wp:effectExtent l="0" t="0" r="8255" b="0"/>
            <wp:wrapTight wrapText="bothSides">
              <wp:wrapPolygon edited="0">
                <wp:start x="0" y="0"/>
                <wp:lineTo x="0" y="20975"/>
                <wp:lineTo x="21566" y="20975"/>
                <wp:lineTo x="21566" y="0"/>
                <wp:lineTo x="0" y="0"/>
              </wp:wrapPolygon>
            </wp:wrapTight>
            <wp:docPr id="1" name="Рисунок 1" descr="Фирмбланк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рмбланк 2019"/>
                    <pic:cNvPicPr>
                      <a:picLocks noChangeAspect="1" noChangeArrowheads="1"/>
                    </pic:cNvPicPr>
                  </pic:nvPicPr>
                  <pic:blipFill>
                    <a:blip r:embed="rId8">
                      <a:extLst>
                        <a:ext uri="{28A0092B-C50C-407E-A947-70E740481C1C}">
                          <a14:useLocalDpi xmlns:a14="http://schemas.microsoft.com/office/drawing/2010/main" val="0"/>
                        </a:ext>
                      </a:extLst>
                    </a:blip>
                    <a:srcRect b="38370"/>
                    <a:stretch>
                      <a:fillRect/>
                    </a:stretch>
                  </pic:blipFill>
                  <pic:spPr bwMode="auto">
                    <a:xfrm>
                      <a:off x="0" y="0"/>
                      <a:ext cx="681164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422C" w:rsidRPr="00EF7C98" w:rsidRDefault="00140D01" w:rsidP="00EF7C98">
      <w:pPr>
        <w:keepNext/>
        <w:widowControl w:val="0"/>
        <w:spacing w:after="0"/>
        <w:ind w:left="142" w:right="79"/>
        <w:contextualSpacing/>
        <w:jc w:val="center"/>
        <w:outlineLvl w:val="0"/>
        <w:rPr>
          <w:rFonts w:ascii="Times New Roman" w:eastAsia="Arial Unicode MS" w:hAnsi="Times New Roman"/>
          <w:b/>
          <w:bCs/>
          <w:sz w:val="24"/>
          <w:szCs w:val="24"/>
          <w:lang w:eastAsia="ru-RU"/>
        </w:rPr>
      </w:pPr>
      <w:r w:rsidRPr="00EF7C98">
        <w:rPr>
          <w:rFonts w:ascii="Times New Roman" w:eastAsia="Arial Unicode MS" w:hAnsi="Times New Roman"/>
          <w:b/>
          <w:bCs/>
          <w:sz w:val="24"/>
          <w:szCs w:val="24"/>
          <w:lang w:eastAsia="ru-RU"/>
        </w:rPr>
        <w:t xml:space="preserve">ИНСТРУКЦИЯ </w:t>
      </w:r>
    </w:p>
    <w:p w:rsidR="00935034" w:rsidRPr="00EF7C98" w:rsidRDefault="0020422C" w:rsidP="00EF7C98">
      <w:pPr>
        <w:pStyle w:val="ad"/>
        <w:spacing w:line="276" w:lineRule="auto"/>
        <w:jc w:val="center"/>
        <w:rPr>
          <w:rFonts w:eastAsia="Arial Unicode MS"/>
          <w:b/>
          <w:bCs/>
        </w:rPr>
      </w:pPr>
      <w:bookmarkStart w:id="0" w:name="_Hlk528571023"/>
      <w:r w:rsidRPr="00EF7C98">
        <w:rPr>
          <w:rFonts w:eastAsia="Arial Unicode MS"/>
          <w:b/>
          <w:bCs/>
        </w:rPr>
        <w:t>по охране труда при геологоразведочных работах на льду</w:t>
      </w:r>
    </w:p>
    <w:p w:rsidR="00935034" w:rsidRPr="00EF7C98" w:rsidRDefault="00935034" w:rsidP="00EF7C98">
      <w:pPr>
        <w:pStyle w:val="ad"/>
        <w:spacing w:line="276" w:lineRule="auto"/>
        <w:jc w:val="center"/>
        <w:rPr>
          <w:rFonts w:eastAsia="Arial Unicode MS"/>
          <w:b/>
          <w:bCs/>
        </w:rPr>
      </w:pPr>
      <w:r w:rsidRPr="00EF7C98">
        <w:rPr>
          <w:rFonts w:eastAsia="Arial Unicode MS"/>
          <w:b/>
          <w:bCs/>
        </w:rPr>
        <w:t>№</w:t>
      </w:r>
      <w:r w:rsidR="00430A30">
        <w:rPr>
          <w:rFonts w:eastAsia="Arial Unicode MS"/>
          <w:b/>
          <w:bCs/>
        </w:rPr>
        <w:t xml:space="preserve"> 67</w:t>
      </w:r>
    </w:p>
    <w:p w:rsidR="0020422C" w:rsidRPr="00EF7C98" w:rsidRDefault="0020422C" w:rsidP="00EF7C98">
      <w:pPr>
        <w:pStyle w:val="ad"/>
        <w:spacing w:line="276" w:lineRule="auto"/>
        <w:jc w:val="center"/>
        <w:rPr>
          <w:rFonts w:eastAsia="Arial Unicode MS"/>
          <w:b/>
          <w:bCs/>
        </w:rPr>
      </w:pPr>
    </w:p>
    <w:bookmarkEnd w:id="0"/>
    <w:p w:rsidR="0020422C" w:rsidRPr="00EF7C98" w:rsidRDefault="00D30D6B" w:rsidP="00EF7C98">
      <w:pPr>
        <w:widowControl w:val="0"/>
        <w:numPr>
          <w:ilvl w:val="0"/>
          <w:numId w:val="14"/>
        </w:numPr>
        <w:tabs>
          <w:tab w:val="left" w:pos="567"/>
          <w:tab w:val="left" w:pos="3248"/>
        </w:tabs>
        <w:spacing w:after="0"/>
        <w:ind w:right="32" w:firstLine="97"/>
        <w:jc w:val="center"/>
        <w:rPr>
          <w:sz w:val="24"/>
          <w:szCs w:val="24"/>
        </w:rPr>
      </w:pPr>
      <w:r w:rsidRPr="00EF7C98">
        <w:rPr>
          <w:rFonts w:ascii="Times New Roman" w:eastAsia="Times New Roman" w:hAnsi="Times New Roman"/>
          <w:b/>
          <w:bCs/>
          <w:snapToGrid w:val="0"/>
          <w:sz w:val="24"/>
          <w:szCs w:val="24"/>
        </w:rPr>
        <w:t>ОБЩИЕ ТРЕБОВАНИЯ БЕЗОПАСНОСТИ</w:t>
      </w:r>
    </w:p>
    <w:p w:rsidR="0020422C" w:rsidRPr="00EF7C98" w:rsidRDefault="0020422C" w:rsidP="00EF7C98">
      <w:pPr>
        <w:widowControl w:val="0"/>
        <w:tabs>
          <w:tab w:val="left" w:pos="3248"/>
        </w:tabs>
        <w:spacing w:after="0"/>
        <w:ind w:left="2977" w:right="32"/>
        <w:jc w:val="both"/>
        <w:rPr>
          <w:sz w:val="24"/>
          <w:szCs w:val="24"/>
        </w:rPr>
      </w:pPr>
    </w:p>
    <w:p w:rsidR="006F06F3" w:rsidRPr="00EF7C98" w:rsidRDefault="006F06F3" w:rsidP="00EF7C98">
      <w:pPr>
        <w:widowControl w:val="0"/>
        <w:numPr>
          <w:ilvl w:val="0"/>
          <w:numId w:val="2"/>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eastAsia="Times New Roman" w:hAnsi="Times New Roman"/>
          <w:color w:val="000000"/>
          <w:sz w:val="24"/>
          <w:szCs w:val="24"/>
          <w:lang w:eastAsia="ru-RU"/>
        </w:rPr>
      </w:pPr>
      <w:bookmarkStart w:id="1" w:name="_Hlk532827948"/>
      <w:r w:rsidRPr="00EF7C98">
        <w:rPr>
          <w:rFonts w:ascii="Times New Roman" w:eastAsia="Times New Roman" w:hAnsi="Times New Roman"/>
          <w:color w:val="000000"/>
          <w:sz w:val="24"/>
          <w:szCs w:val="24"/>
          <w:lang w:eastAsia="ru-RU"/>
        </w:rPr>
        <w:t xml:space="preserve">Настоящая </w:t>
      </w:r>
      <w:r w:rsidR="00851837" w:rsidRPr="00EF7C98">
        <w:rPr>
          <w:rFonts w:ascii="Times New Roman" w:eastAsia="Times New Roman" w:hAnsi="Times New Roman"/>
          <w:color w:val="000000"/>
          <w:sz w:val="24"/>
          <w:szCs w:val="24"/>
          <w:lang w:eastAsia="ru-RU"/>
        </w:rPr>
        <w:t>и</w:t>
      </w:r>
      <w:r w:rsidRPr="00EF7C98">
        <w:rPr>
          <w:rFonts w:ascii="Times New Roman" w:eastAsia="Times New Roman" w:hAnsi="Times New Roman"/>
          <w:color w:val="000000"/>
          <w:sz w:val="24"/>
          <w:szCs w:val="24"/>
          <w:lang w:eastAsia="ru-RU"/>
        </w:rPr>
        <w:t xml:space="preserve">нструкция </w:t>
      </w:r>
      <w:r w:rsidR="00851837" w:rsidRPr="00EF7C98">
        <w:rPr>
          <w:rFonts w:ascii="Times New Roman" w:eastAsia="Times New Roman" w:hAnsi="Times New Roman"/>
          <w:color w:val="000000"/>
          <w:sz w:val="24"/>
          <w:szCs w:val="24"/>
          <w:lang w:eastAsia="ru-RU"/>
        </w:rPr>
        <w:t>по охране труда</w:t>
      </w:r>
      <w:r w:rsidR="00394FDF">
        <w:rPr>
          <w:rFonts w:ascii="Times New Roman" w:eastAsia="Times New Roman" w:hAnsi="Times New Roman"/>
          <w:color w:val="000000"/>
          <w:sz w:val="24"/>
          <w:szCs w:val="24"/>
          <w:lang w:eastAsia="ru-RU"/>
        </w:rPr>
        <w:t xml:space="preserve"> </w:t>
      </w:r>
      <w:r w:rsidRPr="00EF7C98">
        <w:rPr>
          <w:rFonts w:ascii="Times New Roman" w:eastAsia="Times New Roman" w:hAnsi="Times New Roman"/>
          <w:color w:val="000000"/>
          <w:sz w:val="24"/>
          <w:szCs w:val="24"/>
          <w:lang w:eastAsia="ru-RU"/>
        </w:rPr>
        <w:t xml:space="preserve">предусматривает основные требования по </w:t>
      </w:r>
      <w:r w:rsidR="00851837" w:rsidRPr="00EF7C98">
        <w:rPr>
          <w:rFonts w:ascii="Times New Roman" w:eastAsia="Times New Roman" w:hAnsi="Times New Roman"/>
          <w:color w:val="000000"/>
          <w:sz w:val="24"/>
          <w:szCs w:val="24"/>
          <w:lang w:eastAsia="ru-RU"/>
        </w:rPr>
        <w:t xml:space="preserve">безопасному </w:t>
      </w:r>
      <w:r w:rsidRPr="00EF7C98">
        <w:rPr>
          <w:rFonts w:ascii="Times New Roman" w:eastAsia="Times New Roman" w:hAnsi="Times New Roman"/>
          <w:color w:val="000000"/>
          <w:sz w:val="24"/>
          <w:szCs w:val="24"/>
          <w:lang w:eastAsia="ru-RU"/>
        </w:rPr>
        <w:t>выполнени</w:t>
      </w:r>
      <w:r w:rsidR="00851837" w:rsidRPr="00EF7C98">
        <w:rPr>
          <w:rFonts w:ascii="Times New Roman" w:eastAsia="Times New Roman" w:hAnsi="Times New Roman"/>
          <w:color w:val="000000"/>
          <w:sz w:val="24"/>
          <w:szCs w:val="24"/>
          <w:lang w:eastAsia="ru-RU"/>
        </w:rPr>
        <w:t>ю</w:t>
      </w:r>
      <w:r w:rsidR="00935034" w:rsidRPr="00EF7C98">
        <w:rPr>
          <w:rFonts w:ascii="Times New Roman" w:eastAsia="Times New Roman" w:hAnsi="Times New Roman"/>
          <w:color w:val="000000"/>
          <w:sz w:val="24"/>
          <w:szCs w:val="24"/>
          <w:lang w:eastAsia="ru-RU"/>
        </w:rPr>
        <w:t xml:space="preserve"> работ на льду</w:t>
      </w:r>
      <w:r w:rsidR="00C74CB5" w:rsidRPr="00EF7C98">
        <w:rPr>
          <w:rFonts w:ascii="Times New Roman" w:eastAsia="Times New Roman" w:hAnsi="Times New Roman"/>
          <w:color w:val="000000"/>
          <w:sz w:val="24"/>
          <w:szCs w:val="24"/>
          <w:lang w:eastAsia="ru-RU"/>
        </w:rPr>
        <w:t xml:space="preserve"> при геологоразведочных работах</w:t>
      </w:r>
      <w:r w:rsidR="00824235" w:rsidRPr="00EF7C98">
        <w:rPr>
          <w:rFonts w:ascii="Times New Roman" w:eastAsia="Times New Roman" w:hAnsi="Times New Roman"/>
          <w:color w:val="000000"/>
          <w:sz w:val="24"/>
          <w:szCs w:val="24"/>
          <w:lang w:eastAsia="ru-RU"/>
        </w:rPr>
        <w:t xml:space="preserve"> и распространяется на следующие виды выполнения работ:</w:t>
      </w:r>
      <w:r w:rsidR="00F11AC6" w:rsidRPr="00EF7C98">
        <w:rPr>
          <w:rFonts w:ascii="Times New Roman" w:eastAsia="Times New Roman" w:hAnsi="Times New Roman"/>
          <w:color w:val="000000"/>
          <w:sz w:val="24"/>
          <w:szCs w:val="24"/>
          <w:lang w:eastAsia="ru-RU"/>
        </w:rPr>
        <w:t xml:space="preserve"> разбивка геологических линий</w:t>
      </w:r>
      <w:r w:rsidR="00395BE3" w:rsidRPr="00EF7C98">
        <w:rPr>
          <w:rFonts w:ascii="Times New Roman" w:eastAsia="Times New Roman" w:hAnsi="Times New Roman"/>
          <w:color w:val="000000"/>
          <w:sz w:val="24"/>
          <w:szCs w:val="24"/>
          <w:lang w:eastAsia="ru-RU"/>
        </w:rPr>
        <w:t xml:space="preserve">, расчистка линий </w:t>
      </w:r>
      <w:r w:rsidR="00F637B2" w:rsidRPr="00EF7C98">
        <w:rPr>
          <w:rFonts w:ascii="Times New Roman" w:eastAsia="Times New Roman" w:hAnsi="Times New Roman"/>
          <w:color w:val="000000"/>
          <w:sz w:val="24"/>
          <w:szCs w:val="24"/>
          <w:lang w:eastAsia="ru-RU"/>
        </w:rPr>
        <w:t>вручную</w:t>
      </w:r>
      <w:r w:rsidR="00395BE3" w:rsidRPr="00EF7C98">
        <w:rPr>
          <w:rFonts w:ascii="Times New Roman" w:eastAsia="Times New Roman" w:hAnsi="Times New Roman"/>
          <w:color w:val="000000"/>
          <w:sz w:val="24"/>
          <w:szCs w:val="24"/>
          <w:lang w:eastAsia="ru-RU"/>
        </w:rPr>
        <w:t xml:space="preserve">, проходка шурфов на </w:t>
      </w:r>
      <w:proofErr w:type="spellStart"/>
      <w:r w:rsidR="00395BE3" w:rsidRPr="00EF7C98">
        <w:rPr>
          <w:rFonts w:ascii="Times New Roman" w:eastAsia="Times New Roman" w:hAnsi="Times New Roman"/>
          <w:color w:val="000000"/>
          <w:sz w:val="24"/>
          <w:szCs w:val="24"/>
          <w:lang w:eastAsia="ru-RU"/>
        </w:rPr>
        <w:t>проморозку</w:t>
      </w:r>
      <w:proofErr w:type="spellEnd"/>
      <w:r w:rsidR="00395BE3" w:rsidRPr="00EF7C98">
        <w:rPr>
          <w:rFonts w:ascii="Times New Roman" w:eastAsia="Times New Roman" w:hAnsi="Times New Roman"/>
          <w:color w:val="000000"/>
          <w:sz w:val="24"/>
          <w:szCs w:val="24"/>
          <w:lang w:eastAsia="ru-RU"/>
        </w:rPr>
        <w:t>, расчистка линий тракторной техникой</w:t>
      </w:r>
      <w:r w:rsidR="00B146E3" w:rsidRPr="00EF7C98">
        <w:rPr>
          <w:rFonts w:ascii="Times New Roman" w:eastAsia="Times New Roman" w:hAnsi="Times New Roman"/>
          <w:color w:val="000000"/>
          <w:sz w:val="24"/>
          <w:szCs w:val="24"/>
          <w:lang w:eastAsia="ru-RU"/>
        </w:rPr>
        <w:t>,</w:t>
      </w:r>
      <w:r w:rsidR="009C2E60" w:rsidRPr="00EF7C98">
        <w:rPr>
          <w:rFonts w:ascii="Times New Roman" w:eastAsia="Times New Roman" w:hAnsi="Times New Roman"/>
          <w:color w:val="000000"/>
          <w:sz w:val="24"/>
          <w:szCs w:val="24"/>
          <w:lang w:eastAsia="ru-RU"/>
        </w:rPr>
        <w:t xml:space="preserve"> пробивка дороги по льду русла рек,</w:t>
      </w:r>
      <w:r w:rsidR="00B146E3" w:rsidRPr="00EF7C98">
        <w:rPr>
          <w:rFonts w:ascii="Times New Roman" w:eastAsia="Times New Roman" w:hAnsi="Times New Roman"/>
          <w:color w:val="000000"/>
          <w:sz w:val="24"/>
          <w:szCs w:val="24"/>
          <w:lang w:eastAsia="ru-RU"/>
        </w:rPr>
        <w:t xml:space="preserve"> переправа через реку, вывозка проб.</w:t>
      </w:r>
    </w:p>
    <w:p w:rsidR="00C01F2B" w:rsidRPr="006F7C74" w:rsidRDefault="0088674B" w:rsidP="00EF7C98">
      <w:pPr>
        <w:widowControl w:val="0"/>
        <w:numPr>
          <w:ilvl w:val="0"/>
          <w:numId w:val="2"/>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eastAsia="Times New Roman" w:hAnsi="Times New Roman"/>
          <w:color w:val="000000"/>
          <w:sz w:val="24"/>
          <w:szCs w:val="24"/>
          <w:lang w:eastAsia="ru-RU"/>
        </w:rPr>
      </w:pPr>
      <w:r w:rsidRPr="00EF7C98">
        <w:rPr>
          <w:rFonts w:ascii="Times New Roman" w:eastAsia="Times New Roman" w:hAnsi="Times New Roman"/>
          <w:color w:val="000000"/>
          <w:sz w:val="24"/>
          <w:szCs w:val="24"/>
          <w:lang w:eastAsia="ru-RU"/>
        </w:rPr>
        <w:t>Ответственным за</w:t>
      </w:r>
      <w:r w:rsidR="00C01F2B" w:rsidRPr="00EF7C98">
        <w:rPr>
          <w:rFonts w:ascii="Times New Roman" w:eastAsia="Times New Roman" w:hAnsi="Times New Roman"/>
          <w:color w:val="000000"/>
          <w:sz w:val="24"/>
          <w:szCs w:val="24"/>
          <w:lang w:eastAsia="ru-RU"/>
        </w:rPr>
        <w:t xml:space="preserve"> </w:t>
      </w:r>
      <w:r w:rsidRPr="00EF7C98">
        <w:rPr>
          <w:rFonts w:ascii="Times New Roman" w:eastAsia="Times New Roman" w:hAnsi="Times New Roman"/>
          <w:color w:val="000000"/>
          <w:sz w:val="24"/>
          <w:szCs w:val="24"/>
          <w:lang w:eastAsia="ru-RU"/>
        </w:rPr>
        <w:t>геологоразведочные</w:t>
      </w:r>
      <w:r w:rsidR="00C01F2B" w:rsidRPr="00EF7C98">
        <w:rPr>
          <w:rFonts w:ascii="Times New Roman" w:eastAsia="Times New Roman" w:hAnsi="Times New Roman"/>
          <w:color w:val="000000"/>
          <w:sz w:val="24"/>
          <w:szCs w:val="24"/>
          <w:lang w:eastAsia="ru-RU"/>
        </w:rPr>
        <w:t xml:space="preserve"> работ</w:t>
      </w:r>
      <w:r w:rsidRPr="00EF7C98">
        <w:rPr>
          <w:rFonts w:ascii="Times New Roman" w:eastAsia="Times New Roman" w:hAnsi="Times New Roman"/>
          <w:color w:val="000000"/>
          <w:sz w:val="24"/>
          <w:szCs w:val="24"/>
          <w:lang w:eastAsia="ru-RU"/>
        </w:rPr>
        <w:t>ы</w:t>
      </w:r>
      <w:r w:rsidR="00C01F2B" w:rsidRPr="00EF7C98">
        <w:rPr>
          <w:rFonts w:ascii="Times New Roman" w:eastAsia="Times New Roman" w:hAnsi="Times New Roman"/>
          <w:color w:val="000000"/>
          <w:sz w:val="24"/>
          <w:szCs w:val="24"/>
          <w:lang w:eastAsia="ru-RU"/>
        </w:rPr>
        <w:t xml:space="preserve"> на льду </w:t>
      </w:r>
      <w:r w:rsidRPr="00EF7C98">
        <w:rPr>
          <w:rFonts w:ascii="Times New Roman" w:eastAsia="Times New Roman" w:hAnsi="Times New Roman"/>
          <w:color w:val="000000"/>
          <w:sz w:val="24"/>
          <w:szCs w:val="24"/>
          <w:lang w:eastAsia="ru-RU"/>
        </w:rPr>
        <w:t>являет</w:t>
      </w:r>
      <w:r w:rsidR="00A73CB4">
        <w:rPr>
          <w:rFonts w:ascii="Times New Roman" w:eastAsia="Times New Roman" w:hAnsi="Times New Roman"/>
          <w:color w:val="000000"/>
          <w:sz w:val="24"/>
          <w:szCs w:val="24"/>
          <w:lang w:eastAsia="ru-RU"/>
        </w:rPr>
        <w:t xml:space="preserve">ся геолог и (или) горный мастер </w:t>
      </w:r>
      <w:r w:rsidR="00A73CB4" w:rsidRPr="006F7C74">
        <w:rPr>
          <w:rFonts w:ascii="Times New Roman" w:eastAsia="Times New Roman" w:hAnsi="Times New Roman"/>
          <w:color w:val="000000"/>
          <w:sz w:val="24"/>
          <w:szCs w:val="24"/>
          <w:lang w:eastAsia="ru-RU"/>
        </w:rPr>
        <w:t>горнопроходческого отряда.</w:t>
      </w:r>
    </w:p>
    <w:p w:rsidR="00A9076E" w:rsidRPr="00EF7C98" w:rsidRDefault="00A4312D" w:rsidP="00EF7C98">
      <w:pPr>
        <w:widowControl w:val="0"/>
        <w:numPr>
          <w:ilvl w:val="0"/>
          <w:numId w:val="2"/>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eastAsia="Times New Roman" w:hAnsi="Times New Roman"/>
          <w:color w:val="000000"/>
          <w:sz w:val="24"/>
          <w:szCs w:val="24"/>
          <w:lang w:eastAsia="ru-RU"/>
        </w:rPr>
      </w:pPr>
      <w:r w:rsidRPr="00EF7C98">
        <w:rPr>
          <w:rFonts w:ascii="Times New Roman" w:eastAsia="Times New Roman" w:hAnsi="Times New Roman"/>
          <w:color w:val="000000"/>
          <w:sz w:val="24"/>
          <w:szCs w:val="24"/>
          <w:lang w:eastAsia="ru-RU"/>
        </w:rPr>
        <w:t>Работник</w:t>
      </w:r>
      <w:r w:rsidR="00A9076E" w:rsidRPr="00EF7C98">
        <w:rPr>
          <w:rFonts w:ascii="Times New Roman" w:eastAsia="Times New Roman" w:hAnsi="Times New Roman"/>
          <w:color w:val="000000"/>
          <w:sz w:val="24"/>
          <w:szCs w:val="24"/>
          <w:lang w:eastAsia="ru-RU"/>
        </w:rPr>
        <w:t xml:space="preserve"> при выполнении работ </w:t>
      </w:r>
      <w:r w:rsidR="000D7530" w:rsidRPr="00EF7C98">
        <w:rPr>
          <w:rFonts w:ascii="Times New Roman" w:eastAsia="Times New Roman" w:hAnsi="Times New Roman"/>
          <w:color w:val="000000"/>
          <w:sz w:val="24"/>
          <w:szCs w:val="24"/>
          <w:lang w:eastAsia="ru-RU"/>
        </w:rPr>
        <w:t>на льду</w:t>
      </w:r>
      <w:r w:rsidR="00A9076E" w:rsidRPr="00EF7C98">
        <w:rPr>
          <w:rFonts w:ascii="Times New Roman" w:eastAsia="Times New Roman" w:hAnsi="Times New Roman"/>
          <w:color w:val="000000"/>
          <w:sz w:val="24"/>
          <w:szCs w:val="24"/>
          <w:lang w:eastAsia="ru-RU"/>
        </w:rPr>
        <w:t xml:space="preserve"> должен быть обеспечен средствами индивидуальной защиты в соответствии с действующими Нормами выдачи специальной одежды, специальной обуви и других сред</w:t>
      </w:r>
      <w:r w:rsidR="000D7530" w:rsidRPr="00EF7C98">
        <w:rPr>
          <w:rFonts w:ascii="Times New Roman" w:eastAsia="Times New Roman" w:hAnsi="Times New Roman"/>
          <w:color w:val="000000"/>
          <w:sz w:val="24"/>
          <w:szCs w:val="24"/>
          <w:lang w:eastAsia="ru-RU"/>
        </w:rPr>
        <w:t xml:space="preserve">ств индивидуальной защиты (СИЗ). </w:t>
      </w:r>
    </w:p>
    <w:p w:rsidR="00521145" w:rsidRPr="006F7C74" w:rsidRDefault="00521145" w:rsidP="00EF7C98">
      <w:pPr>
        <w:widowControl w:val="0"/>
        <w:numPr>
          <w:ilvl w:val="0"/>
          <w:numId w:val="2"/>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eastAsia="Times New Roman" w:hAnsi="Times New Roman"/>
          <w:color w:val="000000"/>
          <w:sz w:val="24"/>
          <w:szCs w:val="24"/>
          <w:lang w:eastAsia="ru-RU"/>
        </w:rPr>
      </w:pPr>
      <w:r w:rsidRPr="00EF7C98">
        <w:rPr>
          <w:rFonts w:ascii="Times New Roman" w:eastAsia="Times New Roman" w:hAnsi="Times New Roman"/>
          <w:color w:val="000000"/>
          <w:sz w:val="24"/>
          <w:szCs w:val="24"/>
          <w:lang w:eastAsia="ru-RU"/>
        </w:rPr>
        <w:t>На рабочих площадках</w:t>
      </w:r>
      <w:r w:rsidR="006B5905" w:rsidRPr="00EF7C98">
        <w:rPr>
          <w:rFonts w:ascii="Times New Roman" w:eastAsia="Times New Roman" w:hAnsi="Times New Roman"/>
          <w:color w:val="000000"/>
          <w:sz w:val="24"/>
          <w:szCs w:val="24"/>
          <w:lang w:eastAsia="ru-RU"/>
        </w:rPr>
        <w:t xml:space="preserve"> (передвижные поселки)</w:t>
      </w:r>
      <w:r w:rsidRPr="00EF7C98">
        <w:rPr>
          <w:rFonts w:ascii="Times New Roman" w:eastAsia="Times New Roman" w:hAnsi="Times New Roman"/>
          <w:color w:val="000000"/>
          <w:sz w:val="24"/>
          <w:szCs w:val="24"/>
          <w:lang w:eastAsia="ru-RU"/>
        </w:rPr>
        <w:t xml:space="preserve"> должны </w:t>
      </w:r>
      <w:r w:rsidR="00F637B2" w:rsidRPr="00EF7C98">
        <w:rPr>
          <w:rFonts w:ascii="Times New Roman" w:eastAsia="Times New Roman" w:hAnsi="Times New Roman"/>
          <w:color w:val="000000"/>
          <w:sz w:val="24"/>
          <w:szCs w:val="24"/>
          <w:lang w:eastAsia="ru-RU"/>
        </w:rPr>
        <w:t>быть</w:t>
      </w:r>
      <w:r w:rsidRPr="00EF7C98">
        <w:rPr>
          <w:rFonts w:ascii="Times New Roman" w:eastAsia="Times New Roman" w:hAnsi="Times New Roman"/>
          <w:color w:val="000000"/>
          <w:sz w:val="24"/>
          <w:szCs w:val="24"/>
          <w:lang w:eastAsia="ru-RU"/>
        </w:rPr>
        <w:t xml:space="preserve"> медицинские аптечки для оказа</w:t>
      </w:r>
      <w:r w:rsidRPr="006F7C74">
        <w:rPr>
          <w:rFonts w:ascii="Times New Roman" w:eastAsia="Times New Roman" w:hAnsi="Times New Roman"/>
          <w:color w:val="000000"/>
          <w:sz w:val="24"/>
          <w:szCs w:val="24"/>
          <w:lang w:eastAsia="ru-RU"/>
        </w:rPr>
        <w:t>ния первой помощи, а также средства для эвакуации пострадавших.</w:t>
      </w:r>
    </w:p>
    <w:p w:rsidR="00521145" w:rsidRPr="00EF7C98" w:rsidRDefault="00A73CB4" w:rsidP="00EF7C98">
      <w:pPr>
        <w:widowControl w:val="0"/>
        <w:numPr>
          <w:ilvl w:val="0"/>
          <w:numId w:val="2"/>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eastAsia="Times New Roman" w:hAnsi="Times New Roman"/>
          <w:color w:val="000000"/>
          <w:sz w:val="24"/>
          <w:szCs w:val="24"/>
          <w:lang w:eastAsia="ru-RU"/>
        </w:rPr>
      </w:pPr>
      <w:r w:rsidRPr="006F7C74">
        <w:rPr>
          <w:rFonts w:ascii="Times New Roman" w:eastAsia="Times New Roman" w:hAnsi="Times New Roman"/>
          <w:color w:val="000000"/>
          <w:sz w:val="24"/>
          <w:szCs w:val="24"/>
          <w:lang w:eastAsia="ru-RU"/>
        </w:rPr>
        <w:t>Вс</w:t>
      </w:r>
      <w:r w:rsidR="00C74CB5" w:rsidRPr="006F7C74">
        <w:rPr>
          <w:rFonts w:ascii="Times New Roman" w:eastAsia="Times New Roman" w:hAnsi="Times New Roman"/>
          <w:color w:val="000000"/>
          <w:sz w:val="24"/>
          <w:szCs w:val="24"/>
          <w:lang w:eastAsia="ru-RU"/>
        </w:rPr>
        <w:t>е раб</w:t>
      </w:r>
      <w:r w:rsidR="00C74CB5" w:rsidRPr="00EF7C98">
        <w:rPr>
          <w:rFonts w:ascii="Times New Roman" w:eastAsia="Times New Roman" w:hAnsi="Times New Roman"/>
          <w:color w:val="000000"/>
          <w:sz w:val="24"/>
          <w:szCs w:val="24"/>
          <w:lang w:eastAsia="ru-RU"/>
        </w:rPr>
        <w:t xml:space="preserve">очие объекты </w:t>
      </w:r>
      <w:r w:rsidR="003B15FF" w:rsidRPr="00EF7C98">
        <w:rPr>
          <w:rFonts w:ascii="Times New Roman" w:eastAsia="Times New Roman" w:hAnsi="Times New Roman"/>
          <w:color w:val="000000"/>
          <w:sz w:val="24"/>
          <w:szCs w:val="24"/>
          <w:lang w:eastAsia="ru-RU"/>
        </w:rPr>
        <w:t>горнопроходческих отрядов должны</w:t>
      </w:r>
      <w:r w:rsidR="00C74CB5" w:rsidRPr="00EF7C98">
        <w:rPr>
          <w:rFonts w:ascii="Times New Roman" w:eastAsia="Times New Roman" w:hAnsi="Times New Roman"/>
          <w:color w:val="000000"/>
          <w:sz w:val="24"/>
          <w:szCs w:val="24"/>
          <w:lang w:eastAsia="ru-RU"/>
        </w:rPr>
        <w:t xml:space="preserve"> быть обеспечены, оборудованы</w:t>
      </w:r>
      <w:r w:rsidR="00521145" w:rsidRPr="00EF7C98">
        <w:rPr>
          <w:rFonts w:ascii="Times New Roman" w:eastAsia="Times New Roman" w:hAnsi="Times New Roman"/>
          <w:color w:val="000000"/>
          <w:sz w:val="24"/>
          <w:szCs w:val="24"/>
          <w:lang w:eastAsia="ru-RU"/>
        </w:rPr>
        <w:t xml:space="preserve"> служебными помещениями, спасательными средствами (кругами, баграми страховочными и буксирными канатами и т.д.)</w:t>
      </w:r>
      <w:r w:rsidR="00D05087" w:rsidRPr="00EF7C98">
        <w:rPr>
          <w:rFonts w:ascii="Times New Roman" w:eastAsia="Times New Roman" w:hAnsi="Times New Roman"/>
          <w:color w:val="000000"/>
          <w:sz w:val="24"/>
          <w:szCs w:val="24"/>
          <w:lang w:eastAsia="ru-RU"/>
        </w:rPr>
        <w:t>, оборудованием, инструментом для работы на льду</w:t>
      </w:r>
      <w:r w:rsidR="00521145" w:rsidRPr="00EF7C98">
        <w:rPr>
          <w:rFonts w:ascii="Times New Roman" w:eastAsia="Times New Roman" w:hAnsi="Times New Roman"/>
          <w:color w:val="000000"/>
          <w:sz w:val="24"/>
          <w:szCs w:val="24"/>
          <w:lang w:eastAsia="ru-RU"/>
        </w:rPr>
        <w:t xml:space="preserve"> и средствами связи (радио, телефоном). </w:t>
      </w:r>
    </w:p>
    <w:p w:rsidR="00521145" w:rsidRPr="00EF7C98" w:rsidRDefault="00521145" w:rsidP="00EF7C98">
      <w:pPr>
        <w:widowControl w:val="0"/>
        <w:numPr>
          <w:ilvl w:val="0"/>
          <w:numId w:val="2"/>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eastAsia="Times New Roman" w:hAnsi="Times New Roman"/>
          <w:color w:val="000000"/>
          <w:sz w:val="24"/>
          <w:szCs w:val="24"/>
          <w:lang w:eastAsia="ru-RU"/>
        </w:rPr>
      </w:pPr>
      <w:r w:rsidRPr="00EF7C98">
        <w:rPr>
          <w:rFonts w:ascii="Times New Roman" w:eastAsia="Times New Roman" w:hAnsi="Times New Roman"/>
          <w:color w:val="000000"/>
          <w:sz w:val="24"/>
          <w:szCs w:val="24"/>
          <w:lang w:eastAsia="ru-RU"/>
        </w:rPr>
        <w:t>Работник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своего здоровья, в том числе о появлении острого профессионального заболевания (отравления), а также обо всех замеченных неисправностях оборудования, устройств.</w:t>
      </w:r>
    </w:p>
    <w:p w:rsidR="00521145" w:rsidRPr="00EF7C98" w:rsidRDefault="00521145" w:rsidP="00EF7C98">
      <w:pPr>
        <w:widowControl w:val="0"/>
        <w:numPr>
          <w:ilvl w:val="0"/>
          <w:numId w:val="2"/>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eastAsia="Times New Roman" w:hAnsi="Times New Roman"/>
          <w:color w:val="000000"/>
          <w:sz w:val="24"/>
          <w:szCs w:val="24"/>
          <w:lang w:eastAsia="ru-RU"/>
        </w:rPr>
      </w:pPr>
      <w:r w:rsidRPr="00EF7C98">
        <w:rPr>
          <w:rFonts w:ascii="Times New Roman" w:eastAsia="Times New Roman" w:hAnsi="Times New Roman"/>
          <w:color w:val="000000"/>
          <w:sz w:val="24"/>
          <w:szCs w:val="24"/>
          <w:lang w:eastAsia="ru-RU"/>
        </w:rPr>
        <w:t>Требования настоящей инструкции по охране труда являются обязательными для работника. Невыполнение этих требований рассматривается как нарушение трудовой дисциплины и влечет ответственность согласно действующему законодательству РФ.</w:t>
      </w:r>
    </w:p>
    <w:p w:rsidR="008007EF" w:rsidRDefault="008007EF" w:rsidP="00EF7C98">
      <w:pPr>
        <w:widowControl w:val="0"/>
        <w:numPr>
          <w:ilvl w:val="0"/>
          <w:numId w:val="2"/>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eastAsia="Times New Roman" w:hAnsi="Times New Roman"/>
          <w:color w:val="000000"/>
          <w:sz w:val="24"/>
          <w:szCs w:val="24"/>
          <w:lang w:eastAsia="ru-RU"/>
        </w:rPr>
      </w:pPr>
      <w:r w:rsidRPr="00EF7C98">
        <w:rPr>
          <w:rFonts w:ascii="Times New Roman" w:eastAsia="Times New Roman" w:hAnsi="Times New Roman"/>
          <w:color w:val="000000"/>
          <w:sz w:val="24"/>
          <w:szCs w:val="24"/>
          <w:lang w:eastAsia="ru-RU"/>
        </w:rPr>
        <w:t>Геологоразведочные работы на льду должны п</w:t>
      </w:r>
      <w:r w:rsidR="006D040F" w:rsidRPr="00EF7C98">
        <w:rPr>
          <w:rFonts w:ascii="Times New Roman" w:eastAsia="Times New Roman" w:hAnsi="Times New Roman"/>
          <w:color w:val="000000"/>
          <w:sz w:val="24"/>
          <w:szCs w:val="24"/>
          <w:lang w:eastAsia="ru-RU"/>
        </w:rPr>
        <w:t>роизводиться согласно П</w:t>
      </w:r>
      <w:r w:rsidRPr="00EF7C98">
        <w:rPr>
          <w:rFonts w:ascii="Times New Roman" w:eastAsia="Times New Roman" w:hAnsi="Times New Roman"/>
          <w:color w:val="000000"/>
          <w:sz w:val="24"/>
          <w:szCs w:val="24"/>
          <w:lang w:eastAsia="ru-RU"/>
        </w:rPr>
        <w:t>роекту</w:t>
      </w:r>
      <w:r w:rsidR="006D040F" w:rsidRPr="00EF7C98">
        <w:rPr>
          <w:rFonts w:ascii="Times New Roman" w:eastAsia="Times New Roman" w:hAnsi="Times New Roman"/>
          <w:color w:val="000000"/>
          <w:sz w:val="24"/>
          <w:szCs w:val="24"/>
          <w:lang w:eastAsia="ru-RU"/>
        </w:rPr>
        <w:t xml:space="preserve"> производства работ</w:t>
      </w:r>
      <w:r w:rsidRPr="00EF7C98">
        <w:rPr>
          <w:rFonts w:ascii="Times New Roman" w:eastAsia="Times New Roman" w:hAnsi="Times New Roman"/>
          <w:color w:val="000000"/>
          <w:sz w:val="24"/>
          <w:szCs w:val="24"/>
          <w:lang w:eastAsia="ru-RU"/>
        </w:rPr>
        <w:t>. Все работники горнопроходческого отряда должны быть ознакомлены</w:t>
      </w:r>
      <w:r w:rsidR="006D040F" w:rsidRPr="00EF7C98">
        <w:rPr>
          <w:rFonts w:ascii="Times New Roman" w:eastAsia="Times New Roman" w:hAnsi="Times New Roman"/>
          <w:color w:val="000000"/>
          <w:sz w:val="24"/>
          <w:szCs w:val="24"/>
          <w:lang w:eastAsia="ru-RU"/>
        </w:rPr>
        <w:t xml:space="preserve"> с</w:t>
      </w:r>
      <w:r w:rsidRPr="00EF7C98">
        <w:rPr>
          <w:rFonts w:ascii="Times New Roman" w:eastAsia="Times New Roman" w:hAnsi="Times New Roman"/>
          <w:color w:val="000000"/>
          <w:sz w:val="24"/>
          <w:szCs w:val="24"/>
          <w:lang w:eastAsia="ru-RU"/>
        </w:rPr>
        <w:t xml:space="preserve"> </w:t>
      </w:r>
      <w:r w:rsidR="006D040F" w:rsidRPr="00EF7C98">
        <w:rPr>
          <w:rFonts w:ascii="Times New Roman" w:eastAsia="Times New Roman" w:hAnsi="Times New Roman"/>
          <w:color w:val="000000"/>
          <w:sz w:val="24"/>
          <w:szCs w:val="24"/>
          <w:lang w:eastAsia="ru-RU"/>
        </w:rPr>
        <w:t>Проектом производства работ</w:t>
      </w:r>
      <w:r w:rsidRPr="00EF7C98">
        <w:rPr>
          <w:rFonts w:ascii="Times New Roman" w:eastAsia="Times New Roman" w:hAnsi="Times New Roman"/>
          <w:color w:val="000000"/>
          <w:sz w:val="24"/>
          <w:szCs w:val="24"/>
          <w:lang w:eastAsia="ru-RU"/>
        </w:rPr>
        <w:t xml:space="preserve"> под роспись.</w:t>
      </w:r>
    </w:p>
    <w:p w:rsidR="00EF7C98" w:rsidRPr="00EF7C98" w:rsidRDefault="00EF7C98" w:rsidP="00EF7C98">
      <w:pPr>
        <w:widowControl w:val="0"/>
        <w:tabs>
          <w:tab w:val="num" w:pos="1134"/>
        </w:tabs>
        <w:suppressAutoHyphens/>
        <w:overflowPunct w:val="0"/>
        <w:autoSpaceDE w:val="0"/>
        <w:autoSpaceDN w:val="0"/>
        <w:adjustRightInd w:val="0"/>
        <w:spacing w:after="0"/>
        <w:ind w:left="284"/>
        <w:contextualSpacing/>
        <w:jc w:val="both"/>
        <w:rPr>
          <w:rFonts w:ascii="Times New Roman" w:eastAsia="Times New Roman" w:hAnsi="Times New Roman"/>
          <w:color w:val="000000"/>
          <w:sz w:val="24"/>
          <w:szCs w:val="24"/>
          <w:lang w:eastAsia="ru-RU"/>
        </w:rPr>
      </w:pPr>
    </w:p>
    <w:bookmarkEnd w:id="1"/>
    <w:p w:rsidR="004D0E7A" w:rsidRPr="00EF7C98" w:rsidRDefault="004E60E0" w:rsidP="00EF7C98">
      <w:pPr>
        <w:pStyle w:val="a4"/>
        <w:numPr>
          <w:ilvl w:val="0"/>
          <w:numId w:val="14"/>
        </w:numPr>
        <w:tabs>
          <w:tab w:val="left" w:pos="426"/>
        </w:tabs>
        <w:autoSpaceDE w:val="0"/>
        <w:autoSpaceDN w:val="0"/>
        <w:spacing w:after="0"/>
        <w:ind w:left="0"/>
        <w:jc w:val="center"/>
        <w:rPr>
          <w:rFonts w:ascii="Times New Roman" w:eastAsia="Arial Unicode MS" w:hAnsi="Times New Roman"/>
          <w:b/>
          <w:sz w:val="24"/>
          <w:szCs w:val="24"/>
          <w:lang w:eastAsia="ru-RU"/>
        </w:rPr>
      </w:pPr>
      <w:r w:rsidRPr="00EF7C98">
        <w:rPr>
          <w:rFonts w:ascii="Times New Roman" w:eastAsia="Arial Unicode MS" w:hAnsi="Times New Roman"/>
          <w:b/>
          <w:sz w:val="24"/>
          <w:szCs w:val="24"/>
          <w:lang w:eastAsia="ru-RU"/>
        </w:rPr>
        <w:t>Т</w:t>
      </w:r>
      <w:r w:rsidR="00D30D6B" w:rsidRPr="00EF7C98">
        <w:rPr>
          <w:rFonts w:ascii="Times New Roman" w:eastAsia="Arial Unicode MS" w:hAnsi="Times New Roman"/>
          <w:b/>
          <w:sz w:val="24"/>
          <w:szCs w:val="24"/>
          <w:lang w:eastAsia="ru-RU"/>
        </w:rPr>
        <w:t>РЕБОВАНИЯ ОХРАНЫ ТРУДА ПЕРЕД НАЧАЛОМ РАБОТ</w:t>
      </w:r>
    </w:p>
    <w:p w:rsidR="00486735" w:rsidRPr="00EF7C98" w:rsidRDefault="00486735" w:rsidP="00EF7C98">
      <w:pPr>
        <w:pStyle w:val="a4"/>
        <w:tabs>
          <w:tab w:val="left" w:pos="426"/>
        </w:tabs>
        <w:autoSpaceDE w:val="0"/>
        <w:autoSpaceDN w:val="0"/>
        <w:spacing w:after="0"/>
        <w:rPr>
          <w:rFonts w:ascii="Times New Roman" w:eastAsia="Arial Unicode MS" w:hAnsi="Times New Roman"/>
          <w:b/>
          <w:sz w:val="24"/>
          <w:szCs w:val="24"/>
          <w:lang w:eastAsia="ru-RU"/>
        </w:rPr>
      </w:pPr>
    </w:p>
    <w:p w:rsidR="00A62629" w:rsidRPr="00EF7C98" w:rsidRDefault="00A62629" w:rsidP="00EF7C98">
      <w:pPr>
        <w:pStyle w:val="a4"/>
        <w:widowControl w:val="0"/>
        <w:numPr>
          <w:ilvl w:val="1"/>
          <w:numId w:val="14"/>
        </w:numPr>
        <w:tabs>
          <w:tab w:val="left" w:pos="0"/>
        </w:tabs>
        <w:spacing w:after="0"/>
        <w:ind w:left="0" w:firstLine="284"/>
        <w:jc w:val="both"/>
        <w:rPr>
          <w:rFonts w:ascii="Times New Roman" w:hAnsi="Times New Roman"/>
          <w:sz w:val="24"/>
          <w:szCs w:val="24"/>
        </w:rPr>
      </w:pPr>
      <w:r w:rsidRPr="00EF7C98">
        <w:rPr>
          <w:rFonts w:ascii="Times New Roman" w:hAnsi="Times New Roman"/>
          <w:color w:val="000000"/>
          <w:sz w:val="24"/>
          <w:szCs w:val="24"/>
          <w:lang w:eastAsia="ru-RU"/>
        </w:rPr>
        <w:t>Проверить исправность спецодежды, спецобуви и других СИЗ на отсутствие внешних повреждений, надеть исправные СИЗ, соответствующие выполняемой работе, застегнуться, не допуская свободно свисающих концов, обувь застегнуть либо зашнуровать, надеть головной убор. Спецодежда должна быть соответствующего размера, чистой и не стеснять движений.</w:t>
      </w:r>
    </w:p>
    <w:p w:rsidR="00A62629" w:rsidRPr="00EF7C98" w:rsidRDefault="00272694" w:rsidP="00EF7C98">
      <w:pPr>
        <w:pStyle w:val="a4"/>
        <w:widowControl w:val="0"/>
        <w:numPr>
          <w:ilvl w:val="1"/>
          <w:numId w:val="14"/>
        </w:numPr>
        <w:tabs>
          <w:tab w:val="left" w:pos="0"/>
        </w:tabs>
        <w:spacing w:after="0"/>
        <w:ind w:left="0" w:firstLine="284"/>
        <w:jc w:val="both"/>
        <w:rPr>
          <w:rFonts w:ascii="Times New Roman" w:hAnsi="Times New Roman"/>
          <w:sz w:val="24"/>
          <w:szCs w:val="24"/>
        </w:rPr>
      </w:pPr>
      <w:r w:rsidRPr="00EF7C98">
        <w:rPr>
          <w:rFonts w:ascii="Times New Roman" w:hAnsi="Times New Roman"/>
          <w:color w:val="000000"/>
          <w:sz w:val="24"/>
          <w:szCs w:val="24"/>
          <w:lang w:eastAsia="ru-RU"/>
        </w:rPr>
        <w:t>Получить</w:t>
      </w:r>
      <w:r w:rsidR="004D0E7A" w:rsidRPr="00EF7C98">
        <w:rPr>
          <w:rFonts w:ascii="Times New Roman" w:hAnsi="Times New Roman"/>
          <w:color w:val="000000"/>
          <w:sz w:val="24"/>
          <w:szCs w:val="24"/>
          <w:lang w:eastAsia="ru-RU"/>
        </w:rPr>
        <w:t xml:space="preserve"> письменное наряд-</w:t>
      </w:r>
      <w:r w:rsidRPr="00EF7C98">
        <w:rPr>
          <w:rFonts w:ascii="Times New Roman" w:hAnsi="Times New Roman"/>
          <w:color w:val="000000"/>
          <w:sz w:val="24"/>
          <w:szCs w:val="24"/>
          <w:lang w:eastAsia="ru-RU"/>
        </w:rPr>
        <w:t xml:space="preserve">задание на выполнение работ и инструктаж у </w:t>
      </w:r>
      <w:r w:rsidRPr="00EF7C98">
        <w:rPr>
          <w:rFonts w:ascii="Times New Roman" w:hAnsi="Times New Roman"/>
          <w:color w:val="000000"/>
          <w:sz w:val="24"/>
          <w:szCs w:val="24"/>
          <w:lang w:eastAsia="ru-RU"/>
        </w:rPr>
        <w:lastRenderedPageBreak/>
        <w:t>непосредственного руководителя по безопасному проведению необходимых видов работ и условиям их проведения.</w:t>
      </w:r>
    </w:p>
    <w:p w:rsidR="006665BB" w:rsidRPr="00EF7C98" w:rsidRDefault="006665BB" w:rsidP="00EF7C98">
      <w:pPr>
        <w:pStyle w:val="a4"/>
        <w:widowControl w:val="0"/>
        <w:numPr>
          <w:ilvl w:val="1"/>
          <w:numId w:val="14"/>
        </w:numPr>
        <w:tabs>
          <w:tab w:val="left" w:pos="0"/>
        </w:tabs>
        <w:spacing w:after="0"/>
        <w:ind w:left="0" w:firstLine="284"/>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Запрещается начинать работу без письменного наряд-задания, самостоятельно расширять состав, вид и объем задания (изменять наряд).</w:t>
      </w:r>
    </w:p>
    <w:p w:rsidR="00A62629" w:rsidRPr="00EF7C98" w:rsidRDefault="006F06F3" w:rsidP="00EF7C98">
      <w:pPr>
        <w:pStyle w:val="a4"/>
        <w:widowControl w:val="0"/>
        <w:numPr>
          <w:ilvl w:val="1"/>
          <w:numId w:val="14"/>
        </w:numPr>
        <w:tabs>
          <w:tab w:val="left" w:pos="0"/>
          <w:tab w:val="left" w:pos="851"/>
        </w:tabs>
        <w:spacing w:after="0"/>
        <w:ind w:left="0" w:firstLine="284"/>
        <w:jc w:val="both"/>
        <w:rPr>
          <w:rFonts w:ascii="Times New Roman" w:hAnsi="Times New Roman"/>
          <w:sz w:val="24"/>
          <w:szCs w:val="24"/>
        </w:rPr>
      </w:pPr>
      <w:r w:rsidRPr="00EF7C98">
        <w:rPr>
          <w:rFonts w:ascii="Times New Roman" w:hAnsi="Times New Roman"/>
          <w:color w:val="000000"/>
          <w:sz w:val="24"/>
          <w:szCs w:val="24"/>
          <w:lang w:eastAsia="ru-RU"/>
        </w:rPr>
        <w:t xml:space="preserve">Подготовить необходимые для выполнения работ </w:t>
      </w:r>
      <w:r w:rsidR="003B15FF" w:rsidRPr="00EF7C98">
        <w:rPr>
          <w:rFonts w:ascii="Times New Roman" w:hAnsi="Times New Roman"/>
          <w:color w:val="000000"/>
          <w:sz w:val="24"/>
          <w:szCs w:val="24"/>
          <w:lang w:eastAsia="ru-RU"/>
        </w:rPr>
        <w:t>инструменты, оборудование</w:t>
      </w:r>
      <w:r w:rsidRPr="00EF7C98">
        <w:rPr>
          <w:rFonts w:ascii="Times New Roman" w:hAnsi="Times New Roman"/>
          <w:color w:val="000000"/>
          <w:sz w:val="24"/>
          <w:szCs w:val="24"/>
          <w:lang w:eastAsia="ru-RU"/>
        </w:rPr>
        <w:t xml:space="preserve"> и приспособления</w:t>
      </w:r>
      <w:r w:rsidR="003B15FF" w:rsidRPr="00EF7C98">
        <w:rPr>
          <w:rFonts w:ascii="Times New Roman" w:hAnsi="Times New Roman"/>
          <w:color w:val="000000"/>
          <w:sz w:val="24"/>
          <w:szCs w:val="24"/>
          <w:lang w:eastAsia="ru-RU"/>
        </w:rPr>
        <w:t>, проверить их исправность. Проверить наличие спасательных средств (кругов, жилетов, багров</w:t>
      </w:r>
      <w:r w:rsidR="00D05087" w:rsidRPr="00EF7C98">
        <w:rPr>
          <w:rFonts w:ascii="Times New Roman" w:hAnsi="Times New Roman"/>
          <w:color w:val="000000"/>
          <w:sz w:val="24"/>
          <w:szCs w:val="24"/>
          <w:lang w:eastAsia="ru-RU"/>
        </w:rPr>
        <w:t>,</w:t>
      </w:r>
      <w:r w:rsidR="003B15FF" w:rsidRPr="00EF7C98">
        <w:rPr>
          <w:rFonts w:ascii="Times New Roman" w:hAnsi="Times New Roman"/>
          <w:color w:val="000000"/>
          <w:sz w:val="24"/>
          <w:szCs w:val="24"/>
          <w:lang w:eastAsia="ru-RU"/>
        </w:rPr>
        <w:t xml:space="preserve"> страховочных и букс</w:t>
      </w:r>
      <w:bookmarkStart w:id="2" w:name="_GoBack"/>
      <w:bookmarkEnd w:id="2"/>
      <w:r w:rsidR="003B15FF" w:rsidRPr="00EF7C98">
        <w:rPr>
          <w:rFonts w:ascii="Times New Roman" w:hAnsi="Times New Roman"/>
          <w:color w:val="000000"/>
          <w:sz w:val="24"/>
          <w:szCs w:val="24"/>
          <w:lang w:eastAsia="ru-RU"/>
        </w:rPr>
        <w:t>ирных канатов</w:t>
      </w:r>
      <w:r w:rsidR="00D05087" w:rsidRPr="00EF7C98">
        <w:rPr>
          <w:rFonts w:ascii="Times New Roman" w:hAnsi="Times New Roman"/>
          <w:color w:val="000000"/>
          <w:sz w:val="24"/>
          <w:szCs w:val="24"/>
          <w:lang w:eastAsia="ru-RU"/>
        </w:rPr>
        <w:t>, линь</w:t>
      </w:r>
      <w:r w:rsidR="003B15FF" w:rsidRPr="00EF7C98">
        <w:rPr>
          <w:rFonts w:ascii="Times New Roman" w:hAnsi="Times New Roman"/>
          <w:color w:val="000000"/>
          <w:sz w:val="24"/>
          <w:szCs w:val="24"/>
          <w:lang w:eastAsia="ru-RU"/>
        </w:rPr>
        <w:t xml:space="preserve"> и т.д.) и средств связи (радио, телефон).</w:t>
      </w:r>
    </w:p>
    <w:p w:rsidR="00A62629" w:rsidRPr="00EF7C98" w:rsidRDefault="006F06F3" w:rsidP="00EF7C98">
      <w:pPr>
        <w:pStyle w:val="a4"/>
        <w:widowControl w:val="0"/>
        <w:numPr>
          <w:ilvl w:val="1"/>
          <w:numId w:val="14"/>
        </w:numPr>
        <w:tabs>
          <w:tab w:val="left" w:pos="0"/>
          <w:tab w:val="left" w:pos="851"/>
        </w:tabs>
        <w:spacing w:after="0"/>
        <w:ind w:left="0" w:firstLine="284"/>
        <w:jc w:val="both"/>
        <w:rPr>
          <w:rFonts w:ascii="Times New Roman" w:hAnsi="Times New Roman"/>
          <w:sz w:val="24"/>
          <w:szCs w:val="24"/>
        </w:rPr>
      </w:pPr>
      <w:r w:rsidRPr="00EF7C98">
        <w:rPr>
          <w:rFonts w:ascii="Times New Roman" w:hAnsi="Times New Roman"/>
          <w:color w:val="000000"/>
          <w:sz w:val="24"/>
          <w:szCs w:val="24"/>
          <w:lang w:eastAsia="ru-RU"/>
        </w:rPr>
        <w:t>При обнаружении неисправных приспособлений, инструмента и средств защиты сообщить об этом своему непосредственному руководителю. Работать с неисправными приспособлениями, инструментом и средствами защиты запрещается.</w:t>
      </w:r>
    </w:p>
    <w:p w:rsidR="003B15FF" w:rsidRPr="00EF7C98" w:rsidRDefault="003B15FF" w:rsidP="00EF7C98">
      <w:pPr>
        <w:pStyle w:val="a4"/>
        <w:widowControl w:val="0"/>
        <w:numPr>
          <w:ilvl w:val="1"/>
          <w:numId w:val="14"/>
        </w:numPr>
        <w:tabs>
          <w:tab w:val="left" w:pos="0"/>
          <w:tab w:val="left" w:pos="851"/>
        </w:tabs>
        <w:spacing w:after="0"/>
        <w:ind w:left="0" w:firstLine="284"/>
        <w:jc w:val="both"/>
        <w:rPr>
          <w:rFonts w:ascii="Times New Roman" w:hAnsi="Times New Roman"/>
          <w:sz w:val="24"/>
          <w:szCs w:val="24"/>
        </w:rPr>
      </w:pPr>
      <w:r w:rsidRPr="00EF7C98">
        <w:rPr>
          <w:rFonts w:ascii="Times New Roman" w:hAnsi="Times New Roman"/>
          <w:color w:val="000000"/>
          <w:sz w:val="24"/>
          <w:szCs w:val="24"/>
          <w:lang w:eastAsia="ru-RU"/>
        </w:rPr>
        <w:t>Не допускать к своей работе необученных и посторонних лиц.</w:t>
      </w:r>
    </w:p>
    <w:p w:rsidR="00A62629" w:rsidRPr="00EF7C98" w:rsidRDefault="00A4312D" w:rsidP="00EF7C98">
      <w:pPr>
        <w:pStyle w:val="a4"/>
        <w:widowControl w:val="0"/>
        <w:numPr>
          <w:ilvl w:val="1"/>
          <w:numId w:val="14"/>
        </w:numPr>
        <w:tabs>
          <w:tab w:val="left" w:pos="0"/>
          <w:tab w:val="left" w:pos="851"/>
        </w:tabs>
        <w:spacing w:after="0"/>
        <w:ind w:left="0" w:firstLine="284"/>
        <w:jc w:val="both"/>
        <w:rPr>
          <w:rFonts w:ascii="Times New Roman" w:hAnsi="Times New Roman"/>
          <w:sz w:val="24"/>
          <w:szCs w:val="24"/>
        </w:rPr>
      </w:pPr>
      <w:r w:rsidRPr="00EF7C98">
        <w:rPr>
          <w:rFonts w:ascii="Times New Roman" w:eastAsia="Times New Roman" w:hAnsi="Times New Roman"/>
          <w:color w:val="000000"/>
          <w:sz w:val="24"/>
          <w:szCs w:val="24"/>
          <w:lang w:eastAsia="ru-RU"/>
        </w:rPr>
        <w:t>Работник</w:t>
      </w:r>
      <w:r w:rsidR="00272694" w:rsidRPr="00EF7C98">
        <w:rPr>
          <w:rFonts w:ascii="Times New Roman" w:eastAsia="Times New Roman" w:hAnsi="Times New Roman"/>
          <w:color w:val="000000"/>
          <w:sz w:val="24"/>
          <w:szCs w:val="24"/>
          <w:lang w:eastAsia="ru-RU"/>
        </w:rPr>
        <w:t xml:space="preserve"> </w:t>
      </w:r>
      <w:r w:rsidR="00272694" w:rsidRPr="00EF7C98">
        <w:rPr>
          <w:rFonts w:ascii="Times New Roman" w:hAnsi="Times New Roman"/>
          <w:color w:val="000000"/>
          <w:sz w:val="24"/>
          <w:szCs w:val="24"/>
          <w:lang w:eastAsia="ru-RU"/>
        </w:rPr>
        <w:t>должен лично убедиться в том, что все меры, необходимые для обеспечения безопасности предстоящей работы выполнены.</w:t>
      </w:r>
    </w:p>
    <w:p w:rsidR="00022F4E" w:rsidRPr="00EF7C98" w:rsidRDefault="006F06F3" w:rsidP="00EF7C98">
      <w:pPr>
        <w:pStyle w:val="a4"/>
        <w:widowControl w:val="0"/>
        <w:numPr>
          <w:ilvl w:val="1"/>
          <w:numId w:val="14"/>
        </w:numPr>
        <w:tabs>
          <w:tab w:val="left" w:pos="0"/>
          <w:tab w:val="left" w:pos="851"/>
        </w:tabs>
        <w:spacing w:after="0"/>
        <w:ind w:left="0" w:firstLine="284"/>
        <w:jc w:val="both"/>
        <w:rPr>
          <w:rFonts w:ascii="Times New Roman" w:hAnsi="Times New Roman"/>
          <w:sz w:val="24"/>
          <w:szCs w:val="24"/>
        </w:rPr>
      </w:pPr>
      <w:r w:rsidRPr="00EF7C98">
        <w:rPr>
          <w:rFonts w:ascii="Times New Roman" w:hAnsi="Times New Roman"/>
          <w:color w:val="000000"/>
          <w:sz w:val="24"/>
          <w:szCs w:val="24"/>
          <w:lang w:eastAsia="ru-RU"/>
        </w:rPr>
        <w:t>При выявленных недостатках и нарушениях сообщить руководителю и приступать к работе после их устранения.</w:t>
      </w:r>
    </w:p>
    <w:p w:rsidR="00AB7A82" w:rsidRPr="00EF7C98" w:rsidRDefault="00AB7A82" w:rsidP="00EF7C98">
      <w:pPr>
        <w:pStyle w:val="a4"/>
        <w:widowControl w:val="0"/>
        <w:tabs>
          <w:tab w:val="left" w:pos="0"/>
          <w:tab w:val="left" w:pos="851"/>
        </w:tabs>
        <w:spacing w:after="0"/>
        <w:ind w:left="284"/>
        <w:jc w:val="both"/>
        <w:rPr>
          <w:rFonts w:ascii="Times New Roman" w:hAnsi="Times New Roman"/>
          <w:sz w:val="24"/>
          <w:szCs w:val="24"/>
        </w:rPr>
      </w:pPr>
    </w:p>
    <w:p w:rsidR="0020422C" w:rsidRDefault="00D30D6B" w:rsidP="00EF7C98">
      <w:pPr>
        <w:pStyle w:val="a4"/>
        <w:numPr>
          <w:ilvl w:val="0"/>
          <w:numId w:val="14"/>
        </w:numPr>
        <w:tabs>
          <w:tab w:val="left" w:pos="426"/>
        </w:tabs>
        <w:autoSpaceDE w:val="0"/>
        <w:autoSpaceDN w:val="0"/>
        <w:spacing w:after="0"/>
        <w:ind w:left="0"/>
        <w:jc w:val="center"/>
        <w:rPr>
          <w:rFonts w:ascii="Times New Roman" w:eastAsia="Arial Unicode MS" w:hAnsi="Times New Roman"/>
          <w:b/>
          <w:sz w:val="24"/>
          <w:szCs w:val="24"/>
          <w:lang w:eastAsia="ru-RU"/>
        </w:rPr>
      </w:pPr>
      <w:r w:rsidRPr="00EF7C98">
        <w:rPr>
          <w:rFonts w:ascii="Times New Roman" w:eastAsia="Arial Unicode MS" w:hAnsi="Times New Roman"/>
          <w:b/>
          <w:sz w:val="24"/>
          <w:szCs w:val="24"/>
          <w:lang w:eastAsia="ru-RU"/>
        </w:rPr>
        <w:t>ТРЕБОВАНИЯ ОХРАНЫ ТРУДА ВО ВРЕМЯ РАБОТЫ</w:t>
      </w:r>
    </w:p>
    <w:p w:rsidR="00EF7C98" w:rsidRPr="00EF7C98" w:rsidRDefault="00EF7C98" w:rsidP="00EF7C98">
      <w:pPr>
        <w:pStyle w:val="a4"/>
        <w:tabs>
          <w:tab w:val="left" w:pos="426"/>
        </w:tabs>
        <w:autoSpaceDE w:val="0"/>
        <w:autoSpaceDN w:val="0"/>
        <w:spacing w:after="0"/>
        <w:ind w:left="0"/>
        <w:rPr>
          <w:rFonts w:ascii="Times New Roman" w:eastAsia="Arial Unicode MS" w:hAnsi="Times New Roman"/>
          <w:b/>
          <w:sz w:val="24"/>
          <w:szCs w:val="24"/>
          <w:lang w:eastAsia="ru-RU"/>
        </w:rPr>
      </w:pPr>
    </w:p>
    <w:p w:rsidR="002C344A" w:rsidRPr="00EF7C98" w:rsidRDefault="00D97322"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bookmarkStart w:id="3" w:name="sub_217"/>
      <w:r w:rsidRPr="00EF7C98">
        <w:rPr>
          <w:rFonts w:ascii="Times New Roman" w:hAnsi="Times New Roman"/>
          <w:color w:val="000000"/>
          <w:sz w:val="24"/>
          <w:szCs w:val="24"/>
          <w:lang w:eastAsia="ru-RU"/>
        </w:rPr>
        <w:t>Разбивка геологических линий долж</w:t>
      </w:r>
      <w:r w:rsidR="00603939" w:rsidRPr="00EF7C98">
        <w:rPr>
          <w:rFonts w:ascii="Times New Roman" w:hAnsi="Times New Roman"/>
          <w:color w:val="000000"/>
          <w:sz w:val="24"/>
          <w:szCs w:val="24"/>
          <w:lang w:eastAsia="ru-RU"/>
        </w:rPr>
        <w:t>на осуществляться ответственным лицом (</w:t>
      </w:r>
      <w:proofErr w:type="gramStart"/>
      <w:r w:rsidR="00603939" w:rsidRPr="00EF7C98">
        <w:rPr>
          <w:rFonts w:ascii="Times New Roman" w:hAnsi="Times New Roman"/>
          <w:color w:val="000000"/>
          <w:sz w:val="24"/>
          <w:szCs w:val="24"/>
          <w:lang w:eastAsia="ru-RU"/>
        </w:rPr>
        <w:t xml:space="preserve">геолог) </w:t>
      </w:r>
      <w:r w:rsidR="009F4B78" w:rsidRPr="00EF7C98">
        <w:rPr>
          <w:rFonts w:ascii="Times New Roman" w:hAnsi="Times New Roman"/>
          <w:color w:val="000000"/>
          <w:sz w:val="24"/>
          <w:szCs w:val="24"/>
          <w:lang w:eastAsia="ru-RU"/>
        </w:rPr>
        <w:t xml:space="preserve"> с</w:t>
      </w:r>
      <w:proofErr w:type="gramEnd"/>
      <w:r w:rsidR="009F4B78" w:rsidRPr="00EF7C98">
        <w:rPr>
          <w:rFonts w:ascii="Times New Roman" w:hAnsi="Times New Roman"/>
          <w:color w:val="000000"/>
          <w:sz w:val="24"/>
          <w:szCs w:val="24"/>
          <w:lang w:eastAsia="ru-RU"/>
        </w:rPr>
        <w:t xml:space="preserve"> двумя работниками на снегоходе с санями или на колесном вездеходе с шинами низкого давления</w:t>
      </w:r>
      <w:r w:rsidR="00603939" w:rsidRPr="00EF7C98">
        <w:rPr>
          <w:rFonts w:ascii="Times New Roman" w:hAnsi="Times New Roman"/>
          <w:color w:val="000000"/>
          <w:sz w:val="24"/>
          <w:szCs w:val="24"/>
          <w:lang w:eastAsia="ru-RU"/>
        </w:rPr>
        <w:t xml:space="preserve">. Движение техники должна осуществляться </w:t>
      </w:r>
      <w:r w:rsidR="009F4B78" w:rsidRPr="00EF7C98">
        <w:rPr>
          <w:rFonts w:ascii="Times New Roman" w:hAnsi="Times New Roman"/>
          <w:sz w:val="24"/>
          <w:szCs w:val="24"/>
        </w:rPr>
        <w:t>исключительно по берегу</w:t>
      </w:r>
      <w:r w:rsidR="00603939" w:rsidRPr="00EF7C98">
        <w:rPr>
          <w:rFonts w:ascii="Times New Roman" w:hAnsi="Times New Roman"/>
          <w:sz w:val="24"/>
          <w:szCs w:val="24"/>
        </w:rPr>
        <w:t>.</w:t>
      </w:r>
    </w:p>
    <w:p w:rsidR="00EC0438" w:rsidRPr="00EF7C98" w:rsidRDefault="00603939"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xml:space="preserve">  </w:t>
      </w:r>
      <w:r w:rsidR="009F4B78" w:rsidRPr="00EF7C98">
        <w:rPr>
          <w:rFonts w:ascii="Times New Roman" w:hAnsi="Times New Roman"/>
          <w:color w:val="000000"/>
          <w:sz w:val="24"/>
          <w:szCs w:val="24"/>
          <w:lang w:eastAsia="ru-RU"/>
        </w:rPr>
        <w:t xml:space="preserve"> </w:t>
      </w:r>
      <w:r w:rsidR="002C344A" w:rsidRPr="00EF7C98">
        <w:rPr>
          <w:rFonts w:ascii="Times New Roman" w:hAnsi="Times New Roman"/>
          <w:color w:val="000000"/>
          <w:sz w:val="24"/>
          <w:szCs w:val="24"/>
          <w:lang w:eastAsia="ru-RU"/>
        </w:rPr>
        <w:t>Замер толщины льда дол</w:t>
      </w:r>
      <w:r w:rsidR="002C344A" w:rsidRPr="006F7C74">
        <w:rPr>
          <w:rFonts w:ascii="Times New Roman" w:hAnsi="Times New Roman"/>
          <w:color w:val="000000"/>
          <w:sz w:val="24"/>
          <w:szCs w:val="24"/>
          <w:lang w:eastAsia="ru-RU"/>
        </w:rPr>
        <w:t>ж</w:t>
      </w:r>
      <w:r w:rsidR="00A73CB4" w:rsidRPr="006F7C74">
        <w:rPr>
          <w:rFonts w:ascii="Times New Roman" w:hAnsi="Times New Roman"/>
          <w:color w:val="000000"/>
          <w:sz w:val="24"/>
          <w:szCs w:val="24"/>
          <w:lang w:eastAsia="ru-RU"/>
        </w:rPr>
        <w:t>ен</w:t>
      </w:r>
      <w:r w:rsidR="002C344A" w:rsidRPr="00EF7C98">
        <w:rPr>
          <w:rFonts w:ascii="Times New Roman" w:hAnsi="Times New Roman"/>
          <w:color w:val="000000"/>
          <w:sz w:val="24"/>
          <w:szCs w:val="24"/>
          <w:lang w:eastAsia="ru-RU"/>
        </w:rPr>
        <w:t xml:space="preserve"> производиться </w:t>
      </w:r>
      <w:r w:rsidR="009F4B78" w:rsidRPr="00EF7C98">
        <w:rPr>
          <w:rFonts w:ascii="Times New Roman" w:hAnsi="Times New Roman"/>
          <w:color w:val="000000"/>
          <w:sz w:val="24"/>
          <w:szCs w:val="24"/>
          <w:lang w:eastAsia="ru-RU"/>
        </w:rPr>
        <w:t>в следующем порядке:</w:t>
      </w:r>
      <w:r w:rsidR="009F4B78" w:rsidRPr="00EF7C98">
        <w:rPr>
          <w:rFonts w:ascii="Times New Roman" w:hAnsi="Times New Roman"/>
          <w:sz w:val="24"/>
          <w:szCs w:val="24"/>
        </w:rPr>
        <w:t xml:space="preserve"> расчистка поверхности льда от снега, бурение лунки при помощи аккумуляторного перфоратора (дрель)</w:t>
      </w:r>
      <w:r w:rsidR="00AB7A82" w:rsidRPr="00EF7C98">
        <w:rPr>
          <w:rFonts w:ascii="Times New Roman" w:hAnsi="Times New Roman"/>
          <w:sz w:val="24"/>
          <w:szCs w:val="24"/>
        </w:rPr>
        <w:t xml:space="preserve"> либо ледобура</w:t>
      </w:r>
      <w:r w:rsidR="009F4B78" w:rsidRPr="00EF7C98">
        <w:rPr>
          <w:rFonts w:ascii="Times New Roman" w:hAnsi="Times New Roman"/>
          <w:sz w:val="24"/>
          <w:szCs w:val="24"/>
        </w:rPr>
        <w:t>, измерение толщины ледяного покрова и глубины реки с помощью мерной рейки длиной 3 метра.</w:t>
      </w:r>
    </w:p>
    <w:p w:rsidR="00B76ECC" w:rsidRPr="00EF7C98" w:rsidRDefault="00B76ECC"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sz w:val="24"/>
          <w:szCs w:val="24"/>
        </w:rPr>
        <w:t xml:space="preserve">Расчистка </w:t>
      </w:r>
      <w:r w:rsidRPr="00EF7C98">
        <w:rPr>
          <w:rFonts w:ascii="Times New Roman" w:eastAsia="Times New Roman" w:hAnsi="Times New Roman"/>
          <w:color w:val="000000"/>
          <w:sz w:val="24"/>
          <w:szCs w:val="24"/>
          <w:lang w:eastAsia="ru-RU"/>
        </w:rPr>
        <w:t xml:space="preserve">линий вручную, проходка шурфов на </w:t>
      </w:r>
      <w:proofErr w:type="spellStart"/>
      <w:r w:rsidRPr="00EF7C98">
        <w:rPr>
          <w:rFonts w:ascii="Times New Roman" w:eastAsia="Times New Roman" w:hAnsi="Times New Roman"/>
          <w:color w:val="000000"/>
          <w:sz w:val="24"/>
          <w:szCs w:val="24"/>
          <w:lang w:eastAsia="ru-RU"/>
        </w:rPr>
        <w:t>проморозку</w:t>
      </w:r>
      <w:proofErr w:type="spellEnd"/>
      <w:r w:rsidRPr="00EF7C98">
        <w:rPr>
          <w:rFonts w:ascii="Times New Roman" w:eastAsia="Times New Roman" w:hAnsi="Times New Roman"/>
          <w:color w:val="000000"/>
          <w:sz w:val="24"/>
          <w:szCs w:val="24"/>
          <w:lang w:eastAsia="ru-RU"/>
        </w:rPr>
        <w:t>, расчистка линий тракторной техникой, переправа через реку,</w:t>
      </w:r>
      <w:r w:rsidR="003073A7" w:rsidRPr="00EF7C98">
        <w:rPr>
          <w:rFonts w:ascii="Times New Roman" w:eastAsia="Times New Roman" w:hAnsi="Times New Roman"/>
          <w:color w:val="000000"/>
          <w:sz w:val="24"/>
          <w:szCs w:val="24"/>
          <w:lang w:eastAsia="ru-RU"/>
        </w:rPr>
        <w:t xml:space="preserve"> пробивка ледовой дороги для вывозки проб,</w:t>
      </w:r>
      <w:r w:rsidRPr="00EF7C98">
        <w:rPr>
          <w:rFonts w:ascii="Times New Roman" w:eastAsia="Times New Roman" w:hAnsi="Times New Roman"/>
          <w:color w:val="000000"/>
          <w:sz w:val="24"/>
          <w:szCs w:val="24"/>
          <w:lang w:eastAsia="ru-RU"/>
        </w:rPr>
        <w:t xml:space="preserve"> вывозка проб</w:t>
      </w:r>
      <w:r w:rsidR="00AE4224" w:rsidRPr="00EF7C98">
        <w:rPr>
          <w:rFonts w:ascii="Times New Roman" w:eastAsia="Times New Roman" w:hAnsi="Times New Roman"/>
          <w:color w:val="000000"/>
          <w:sz w:val="24"/>
          <w:szCs w:val="24"/>
          <w:lang w:eastAsia="ru-RU"/>
        </w:rPr>
        <w:t>, движение техники</w:t>
      </w:r>
      <w:r w:rsidRPr="00EF7C98">
        <w:rPr>
          <w:rFonts w:ascii="Times New Roman" w:eastAsia="Times New Roman" w:hAnsi="Times New Roman"/>
          <w:color w:val="000000"/>
          <w:sz w:val="24"/>
          <w:szCs w:val="24"/>
          <w:lang w:eastAsia="ru-RU"/>
        </w:rPr>
        <w:t xml:space="preserve"> долж</w:t>
      </w:r>
      <w:r w:rsidR="00A73CB4">
        <w:rPr>
          <w:rFonts w:ascii="Times New Roman" w:eastAsia="Times New Roman" w:hAnsi="Times New Roman"/>
          <w:color w:val="000000"/>
          <w:sz w:val="24"/>
          <w:szCs w:val="24"/>
          <w:lang w:eastAsia="ru-RU"/>
        </w:rPr>
        <w:t>н</w:t>
      </w:r>
      <w:r w:rsidR="00A73CB4" w:rsidRPr="006F7C74">
        <w:rPr>
          <w:rFonts w:ascii="Times New Roman" w:eastAsia="Times New Roman" w:hAnsi="Times New Roman"/>
          <w:color w:val="000000"/>
          <w:sz w:val="24"/>
          <w:szCs w:val="24"/>
          <w:lang w:eastAsia="ru-RU"/>
        </w:rPr>
        <w:t>о</w:t>
      </w:r>
      <w:r w:rsidRPr="00EF7C98">
        <w:rPr>
          <w:rFonts w:ascii="Times New Roman" w:eastAsia="Times New Roman" w:hAnsi="Times New Roman"/>
          <w:color w:val="000000"/>
          <w:sz w:val="24"/>
          <w:szCs w:val="24"/>
          <w:lang w:eastAsia="ru-RU"/>
        </w:rPr>
        <w:t xml:space="preserve"> производиться</w:t>
      </w:r>
      <w:r w:rsidR="003073A7" w:rsidRPr="00EF7C98">
        <w:rPr>
          <w:rFonts w:ascii="Times New Roman" w:eastAsia="Times New Roman" w:hAnsi="Times New Roman"/>
          <w:color w:val="000000"/>
          <w:sz w:val="24"/>
          <w:szCs w:val="24"/>
          <w:lang w:eastAsia="ru-RU"/>
        </w:rPr>
        <w:t xml:space="preserve"> после обследования льда и замера его толщины, при соблюдении допустимых значений толщины ледяного покрова по</w:t>
      </w:r>
      <w:r w:rsidR="00D05087" w:rsidRPr="00EF7C98">
        <w:rPr>
          <w:rFonts w:ascii="Times New Roman" w:eastAsia="Times New Roman" w:hAnsi="Times New Roman"/>
          <w:color w:val="000000"/>
          <w:sz w:val="24"/>
          <w:szCs w:val="24"/>
          <w:lang w:eastAsia="ru-RU"/>
        </w:rPr>
        <w:t xml:space="preserve"> грузоподъемности согласно таблицам</w:t>
      </w:r>
      <w:r w:rsidR="003073A7" w:rsidRPr="00EF7C98">
        <w:rPr>
          <w:rFonts w:ascii="Times New Roman" w:eastAsia="Times New Roman" w:hAnsi="Times New Roman"/>
          <w:color w:val="000000"/>
          <w:sz w:val="24"/>
          <w:szCs w:val="24"/>
          <w:lang w:eastAsia="ru-RU"/>
        </w:rPr>
        <w:t xml:space="preserve"> 1</w:t>
      </w:r>
      <w:r w:rsidR="00D05087" w:rsidRPr="00EF7C98">
        <w:rPr>
          <w:rFonts w:ascii="Times New Roman" w:eastAsia="Times New Roman" w:hAnsi="Times New Roman"/>
          <w:color w:val="000000"/>
          <w:sz w:val="24"/>
          <w:szCs w:val="24"/>
          <w:lang w:eastAsia="ru-RU"/>
        </w:rPr>
        <w:t xml:space="preserve"> и 2</w:t>
      </w:r>
      <w:r w:rsidR="003073A7" w:rsidRPr="00EF7C98">
        <w:rPr>
          <w:rFonts w:ascii="Times New Roman" w:eastAsia="Times New Roman" w:hAnsi="Times New Roman"/>
          <w:color w:val="000000"/>
          <w:sz w:val="24"/>
          <w:szCs w:val="24"/>
          <w:lang w:eastAsia="ru-RU"/>
        </w:rPr>
        <w:t>.</w:t>
      </w:r>
    </w:p>
    <w:p w:rsidR="00692715" w:rsidRPr="00EF7C98" w:rsidRDefault="00D97322"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Непосредственные з</w:t>
      </w:r>
      <w:r w:rsidR="00692715" w:rsidRPr="00EF7C98">
        <w:rPr>
          <w:rFonts w:ascii="Times New Roman" w:hAnsi="Times New Roman"/>
          <w:color w:val="000000"/>
          <w:sz w:val="24"/>
          <w:szCs w:val="24"/>
          <w:lang w:eastAsia="ru-RU"/>
        </w:rPr>
        <w:t xml:space="preserve">амеры </w:t>
      </w:r>
      <w:r w:rsidR="00D30D6B" w:rsidRPr="00EF7C98">
        <w:rPr>
          <w:rFonts w:ascii="Times New Roman" w:hAnsi="Times New Roman"/>
          <w:color w:val="000000"/>
          <w:sz w:val="24"/>
          <w:szCs w:val="24"/>
          <w:lang w:eastAsia="ru-RU"/>
        </w:rPr>
        <w:t>толщины льда</w:t>
      </w:r>
      <w:r w:rsidR="00B76ECC" w:rsidRPr="00EF7C98">
        <w:rPr>
          <w:rFonts w:ascii="Times New Roman" w:hAnsi="Times New Roman"/>
          <w:color w:val="000000"/>
          <w:sz w:val="24"/>
          <w:szCs w:val="24"/>
          <w:lang w:eastAsia="ru-RU"/>
        </w:rPr>
        <w:t xml:space="preserve"> при разбивке геологических линий</w:t>
      </w:r>
      <w:r w:rsidR="003028F1" w:rsidRPr="00EF7C98">
        <w:rPr>
          <w:rFonts w:ascii="Times New Roman" w:hAnsi="Times New Roman"/>
          <w:color w:val="000000"/>
          <w:sz w:val="24"/>
          <w:szCs w:val="24"/>
          <w:lang w:eastAsia="ru-RU"/>
        </w:rPr>
        <w:t xml:space="preserve">, переправе через реки, расчистке линий вручную, проходка шурфов на </w:t>
      </w:r>
      <w:proofErr w:type="spellStart"/>
      <w:r w:rsidR="003028F1" w:rsidRPr="00EF7C98">
        <w:rPr>
          <w:rFonts w:ascii="Times New Roman" w:hAnsi="Times New Roman"/>
          <w:color w:val="000000"/>
          <w:sz w:val="24"/>
          <w:szCs w:val="24"/>
          <w:lang w:eastAsia="ru-RU"/>
        </w:rPr>
        <w:t>проморозку</w:t>
      </w:r>
      <w:proofErr w:type="spellEnd"/>
      <w:r w:rsidR="00D30D6B" w:rsidRPr="00EF7C98">
        <w:rPr>
          <w:rFonts w:ascii="Times New Roman" w:hAnsi="Times New Roman"/>
          <w:color w:val="000000"/>
          <w:sz w:val="24"/>
          <w:szCs w:val="24"/>
          <w:lang w:eastAsia="ru-RU"/>
        </w:rPr>
        <w:t xml:space="preserve"> </w:t>
      </w:r>
      <w:r w:rsidRPr="00EF7C98">
        <w:rPr>
          <w:rFonts w:ascii="Times New Roman" w:hAnsi="Times New Roman"/>
          <w:color w:val="000000"/>
          <w:sz w:val="24"/>
          <w:szCs w:val="24"/>
          <w:lang w:eastAsia="ru-RU"/>
        </w:rPr>
        <w:t xml:space="preserve">должны </w:t>
      </w:r>
      <w:r w:rsidR="00D30D6B" w:rsidRPr="00EF7C98">
        <w:rPr>
          <w:rFonts w:ascii="Times New Roman" w:hAnsi="Times New Roman"/>
          <w:color w:val="000000"/>
          <w:sz w:val="24"/>
          <w:szCs w:val="24"/>
          <w:lang w:eastAsia="ru-RU"/>
        </w:rPr>
        <w:t>производить</w:t>
      </w:r>
      <w:r w:rsidRPr="00EF7C98">
        <w:rPr>
          <w:rFonts w:ascii="Times New Roman" w:hAnsi="Times New Roman"/>
          <w:color w:val="000000"/>
          <w:sz w:val="24"/>
          <w:szCs w:val="24"/>
          <w:lang w:eastAsia="ru-RU"/>
        </w:rPr>
        <w:t xml:space="preserve">ся </w:t>
      </w:r>
      <w:r w:rsidR="00B76ECC" w:rsidRPr="00EF7C98">
        <w:rPr>
          <w:rFonts w:ascii="Times New Roman" w:hAnsi="Times New Roman"/>
          <w:color w:val="000000"/>
          <w:sz w:val="24"/>
          <w:szCs w:val="24"/>
          <w:lang w:eastAsia="ru-RU"/>
        </w:rPr>
        <w:t xml:space="preserve">только </w:t>
      </w:r>
      <w:r w:rsidR="00692715" w:rsidRPr="00EF7C98">
        <w:rPr>
          <w:rFonts w:ascii="Times New Roman" w:hAnsi="Times New Roman"/>
          <w:color w:val="000000"/>
          <w:sz w:val="24"/>
          <w:szCs w:val="24"/>
          <w:lang w:eastAsia="ru-RU"/>
        </w:rPr>
        <w:t>пешими маршрутами</w:t>
      </w:r>
      <w:r w:rsidR="00B372C3" w:rsidRPr="00EF7C98">
        <w:rPr>
          <w:rFonts w:ascii="Times New Roman" w:hAnsi="Times New Roman"/>
          <w:color w:val="000000"/>
          <w:sz w:val="24"/>
          <w:szCs w:val="24"/>
          <w:lang w:eastAsia="ru-RU"/>
        </w:rPr>
        <w:t xml:space="preserve"> и группой не менее 3 человек</w:t>
      </w:r>
      <w:r w:rsidR="00692715" w:rsidRPr="00EF7C98">
        <w:rPr>
          <w:rFonts w:ascii="Times New Roman" w:hAnsi="Times New Roman"/>
          <w:color w:val="000000"/>
          <w:sz w:val="24"/>
          <w:szCs w:val="24"/>
          <w:lang w:eastAsia="ru-RU"/>
        </w:rPr>
        <w:t>.</w:t>
      </w:r>
      <w:r w:rsidR="00D47435" w:rsidRPr="00EF7C98">
        <w:rPr>
          <w:rFonts w:ascii="Times New Roman" w:hAnsi="Times New Roman"/>
          <w:color w:val="000000"/>
          <w:sz w:val="24"/>
          <w:szCs w:val="24"/>
          <w:lang w:eastAsia="ru-RU"/>
        </w:rPr>
        <w:t xml:space="preserve"> Расстояние между работниками должна быть не менее 10 м. </w:t>
      </w:r>
      <w:r w:rsidR="005D120D" w:rsidRPr="00EF7C98">
        <w:rPr>
          <w:rFonts w:ascii="Times New Roman" w:hAnsi="Times New Roman"/>
          <w:color w:val="000000"/>
          <w:sz w:val="24"/>
          <w:szCs w:val="24"/>
          <w:lang w:eastAsia="ru-RU"/>
        </w:rPr>
        <w:t xml:space="preserve">Первый из них по мере передвижения должен проверять прочность льда пешней с петлей, диаметр которой должен быть не менее 25 см, чтобы в случае необходимости можно было </w:t>
      </w:r>
      <w:r w:rsidR="00A40C82" w:rsidRPr="00EF7C98">
        <w:rPr>
          <w:rFonts w:ascii="Times New Roman" w:hAnsi="Times New Roman"/>
          <w:color w:val="000000"/>
          <w:sz w:val="24"/>
          <w:szCs w:val="24"/>
          <w:lang w:eastAsia="ru-RU"/>
        </w:rPr>
        <w:t>легко высвободить из нее руку</w:t>
      </w:r>
      <w:r w:rsidR="00D05087" w:rsidRPr="00EF7C98">
        <w:rPr>
          <w:rFonts w:ascii="Times New Roman" w:hAnsi="Times New Roman"/>
          <w:color w:val="000000"/>
          <w:sz w:val="24"/>
          <w:szCs w:val="24"/>
          <w:lang w:eastAsia="ru-RU"/>
        </w:rPr>
        <w:t>,</w:t>
      </w:r>
      <w:r w:rsidR="00876E2E">
        <w:rPr>
          <w:rFonts w:ascii="Times New Roman" w:hAnsi="Times New Roman"/>
          <w:color w:val="000000"/>
          <w:sz w:val="24"/>
          <w:szCs w:val="24"/>
          <w:lang w:eastAsia="ru-RU"/>
        </w:rPr>
        <w:t xml:space="preserve"> а также</w:t>
      </w:r>
      <w:r w:rsidR="00D05087" w:rsidRPr="00EF7C98">
        <w:rPr>
          <w:rFonts w:ascii="Times New Roman" w:hAnsi="Times New Roman"/>
          <w:color w:val="000000"/>
          <w:sz w:val="24"/>
          <w:szCs w:val="24"/>
          <w:lang w:eastAsia="ru-RU"/>
        </w:rPr>
        <w:t xml:space="preserve"> </w:t>
      </w:r>
      <w:r w:rsidR="00D05087" w:rsidRPr="00876E2E">
        <w:rPr>
          <w:rFonts w:ascii="Times New Roman" w:hAnsi="Times New Roman"/>
          <w:color w:val="000000"/>
          <w:sz w:val="24"/>
          <w:szCs w:val="24"/>
          <w:lang w:eastAsia="ru-RU"/>
        </w:rPr>
        <w:t>допускается использовать топор</w:t>
      </w:r>
      <w:r w:rsidR="00A40C82" w:rsidRPr="00876E2E">
        <w:rPr>
          <w:rFonts w:ascii="Times New Roman" w:hAnsi="Times New Roman"/>
          <w:color w:val="000000"/>
          <w:sz w:val="24"/>
          <w:szCs w:val="24"/>
          <w:lang w:eastAsia="ru-RU"/>
        </w:rPr>
        <w:t>.</w:t>
      </w:r>
      <w:r w:rsidR="00876E2E">
        <w:rPr>
          <w:rFonts w:ascii="Times New Roman" w:hAnsi="Times New Roman"/>
          <w:color w:val="000000"/>
          <w:sz w:val="24"/>
          <w:szCs w:val="24"/>
          <w:lang w:eastAsia="ru-RU"/>
        </w:rPr>
        <w:t xml:space="preserve"> </w:t>
      </w:r>
      <w:r w:rsidR="00A40C82" w:rsidRPr="00EF7C98">
        <w:rPr>
          <w:rFonts w:ascii="Times New Roman" w:hAnsi="Times New Roman"/>
          <w:color w:val="000000"/>
          <w:sz w:val="24"/>
          <w:szCs w:val="24"/>
          <w:lang w:eastAsia="ru-RU"/>
        </w:rPr>
        <w:t>При пробитии льда пешней с одного удара следует прекратить движение в этом направлении и прекратить работы по обследованию</w:t>
      </w:r>
      <w:r w:rsidR="00D05087" w:rsidRPr="00EF7C98">
        <w:rPr>
          <w:rFonts w:ascii="Times New Roman" w:hAnsi="Times New Roman"/>
          <w:color w:val="000000"/>
          <w:sz w:val="24"/>
          <w:szCs w:val="24"/>
          <w:lang w:eastAsia="ru-RU"/>
        </w:rPr>
        <w:t xml:space="preserve"> ледяного покрова</w:t>
      </w:r>
      <w:r w:rsidR="00A40C82" w:rsidRPr="00EF7C98">
        <w:rPr>
          <w:rFonts w:ascii="Times New Roman" w:hAnsi="Times New Roman"/>
          <w:color w:val="000000"/>
          <w:sz w:val="24"/>
          <w:szCs w:val="24"/>
          <w:lang w:eastAsia="ru-RU"/>
        </w:rPr>
        <w:t>.</w:t>
      </w:r>
    </w:p>
    <w:p w:rsidR="00692715" w:rsidRPr="00EF7C98" w:rsidRDefault="00AE4224"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Работники, выполняющие работы по обследованию ледяного покрова (замер толщины льда) должны использо</w:t>
      </w:r>
      <w:r w:rsidR="00D05087" w:rsidRPr="00EF7C98">
        <w:rPr>
          <w:rFonts w:ascii="Times New Roman" w:hAnsi="Times New Roman"/>
          <w:color w:val="000000"/>
          <w:sz w:val="24"/>
          <w:szCs w:val="24"/>
          <w:lang w:eastAsia="ru-RU"/>
        </w:rPr>
        <w:t xml:space="preserve">вать спасательные жилеты или другие альтернативные </w:t>
      </w:r>
      <w:r w:rsidRPr="00EF7C98">
        <w:rPr>
          <w:rFonts w:ascii="Times New Roman" w:hAnsi="Times New Roman"/>
          <w:color w:val="000000"/>
          <w:sz w:val="24"/>
          <w:szCs w:val="24"/>
          <w:lang w:eastAsia="ru-RU"/>
        </w:rPr>
        <w:t>средства по согласованию с отделом ПБ и ОТ</w:t>
      </w:r>
      <w:r w:rsidR="00692715" w:rsidRPr="00EF7C98">
        <w:rPr>
          <w:rFonts w:ascii="Times New Roman" w:hAnsi="Times New Roman"/>
          <w:sz w:val="24"/>
          <w:szCs w:val="24"/>
        </w:rPr>
        <w:t xml:space="preserve"> и иметь спасательные средства (</w:t>
      </w:r>
      <w:r w:rsidR="00B76ECC" w:rsidRPr="00EF7C98">
        <w:rPr>
          <w:rFonts w:ascii="Times New Roman" w:hAnsi="Times New Roman"/>
          <w:sz w:val="24"/>
          <w:szCs w:val="24"/>
        </w:rPr>
        <w:t>линь, веревка, шест</w:t>
      </w:r>
      <w:r w:rsidR="00692715" w:rsidRPr="00EF7C98">
        <w:rPr>
          <w:rFonts w:ascii="Times New Roman" w:hAnsi="Times New Roman"/>
          <w:sz w:val="24"/>
          <w:szCs w:val="24"/>
        </w:rPr>
        <w:t xml:space="preserve"> и т.п.).</w:t>
      </w:r>
    </w:p>
    <w:p w:rsidR="00A40C82" w:rsidRPr="00EF7C98" w:rsidRDefault="00D05087"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sz w:val="24"/>
          <w:szCs w:val="24"/>
        </w:rPr>
        <w:t>У</w:t>
      </w:r>
      <w:r w:rsidR="006A14EF" w:rsidRPr="00EF7C98">
        <w:rPr>
          <w:rFonts w:ascii="Times New Roman" w:hAnsi="Times New Roman"/>
          <w:sz w:val="24"/>
          <w:szCs w:val="24"/>
        </w:rPr>
        <w:t>казательные вехи</w:t>
      </w:r>
      <w:r w:rsidRPr="00EF7C98">
        <w:rPr>
          <w:rFonts w:ascii="Times New Roman" w:hAnsi="Times New Roman"/>
          <w:sz w:val="24"/>
          <w:szCs w:val="24"/>
        </w:rPr>
        <w:t xml:space="preserve"> должны быть установлены</w:t>
      </w:r>
      <w:r w:rsidR="006A14EF" w:rsidRPr="00EF7C98">
        <w:rPr>
          <w:rFonts w:ascii="Times New Roman" w:hAnsi="Times New Roman"/>
          <w:sz w:val="24"/>
          <w:szCs w:val="24"/>
        </w:rPr>
        <w:t xml:space="preserve"> на обследованные участки ледовых дорог для организации ее пробивки и на переправах.</w:t>
      </w:r>
    </w:p>
    <w:p w:rsidR="006A14EF" w:rsidRPr="00EF7C98" w:rsidRDefault="006A14EF"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sz w:val="24"/>
          <w:szCs w:val="24"/>
        </w:rPr>
      </w:pPr>
      <w:r w:rsidRPr="00EF7C98">
        <w:rPr>
          <w:rFonts w:ascii="Times New Roman" w:hAnsi="Times New Roman"/>
          <w:sz w:val="24"/>
          <w:szCs w:val="24"/>
        </w:rPr>
        <w:t xml:space="preserve">Место переправы необходимо выбирать с учетом отсутствия наледей, крупных камней в русле, торосов и других полузатонувших и вмерзших предметов, а также на </w:t>
      </w:r>
      <w:r w:rsidR="00ED4AEB" w:rsidRPr="00EF7C98">
        <w:rPr>
          <w:rFonts w:ascii="Times New Roman" w:hAnsi="Times New Roman"/>
          <w:sz w:val="24"/>
          <w:szCs w:val="24"/>
        </w:rPr>
        <w:t>не глубоких участках русла рек.</w:t>
      </w:r>
    </w:p>
    <w:p w:rsidR="00ED4AEB" w:rsidRPr="00EF7C98" w:rsidRDefault="00ED4AEB"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sz w:val="24"/>
          <w:szCs w:val="24"/>
        </w:rPr>
      </w:pPr>
      <w:r w:rsidRPr="00EF7C98">
        <w:rPr>
          <w:rFonts w:ascii="Times New Roman" w:hAnsi="Times New Roman"/>
          <w:sz w:val="24"/>
          <w:szCs w:val="24"/>
        </w:rPr>
        <w:lastRenderedPageBreak/>
        <w:t xml:space="preserve">При появлении </w:t>
      </w:r>
      <w:proofErr w:type="spellStart"/>
      <w:r w:rsidRPr="00EF7C98">
        <w:rPr>
          <w:rFonts w:ascii="Times New Roman" w:hAnsi="Times New Roman"/>
          <w:sz w:val="24"/>
          <w:szCs w:val="24"/>
        </w:rPr>
        <w:t>наледной</w:t>
      </w:r>
      <w:proofErr w:type="spellEnd"/>
      <w:r w:rsidRPr="00EF7C98">
        <w:rPr>
          <w:rFonts w:ascii="Times New Roman" w:hAnsi="Times New Roman"/>
          <w:sz w:val="24"/>
          <w:szCs w:val="24"/>
        </w:rPr>
        <w:t xml:space="preserve"> воды, торосов, промоин (трещин и т.п.)</w:t>
      </w:r>
      <w:r w:rsidR="00963696" w:rsidRPr="00EF7C98">
        <w:rPr>
          <w:rFonts w:ascii="Times New Roman" w:hAnsi="Times New Roman"/>
          <w:sz w:val="24"/>
          <w:szCs w:val="24"/>
        </w:rPr>
        <w:t xml:space="preserve"> движение по льду должно быть прекращено.</w:t>
      </w:r>
    </w:p>
    <w:p w:rsidR="00963696" w:rsidRPr="00EF7C98" w:rsidRDefault="00963696"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sz w:val="24"/>
          <w:szCs w:val="24"/>
        </w:rPr>
      </w:pPr>
      <w:r w:rsidRPr="00EF7C98">
        <w:rPr>
          <w:rFonts w:ascii="Times New Roman" w:hAnsi="Times New Roman"/>
          <w:sz w:val="24"/>
          <w:szCs w:val="24"/>
        </w:rPr>
        <w:t>Запрещается передвижение по льду в туман и в пургу. Если туман или пурга застигли в пути, то</w:t>
      </w:r>
      <w:r w:rsidR="002E1539" w:rsidRPr="00EF7C98">
        <w:rPr>
          <w:rFonts w:ascii="Times New Roman" w:hAnsi="Times New Roman"/>
          <w:sz w:val="24"/>
          <w:szCs w:val="24"/>
        </w:rPr>
        <w:t xml:space="preserve"> движение необходимо прекратить, транспорт и груз равномерно рассредоточить на льду с соблюдением минимальных дистанций между транспортом и грузом</w:t>
      </w:r>
      <w:r w:rsidR="00D05087" w:rsidRPr="00EF7C98">
        <w:rPr>
          <w:rFonts w:ascii="Times New Roman" w:hAnsi="Times New Roman"/>
          <w:sz w:val="24"/>
          <w:szCs w:val="24"/>
        </w:rPr>
        <w:t>, указанных в таблицах 1 и 2.</w:t>
      </w:r>
    </w:p>
    <w:p w:rsidR="001C5C26" w:rsidRPr="00EF7C98" w:rsidRDefault="001C5C26"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sz w:val="24"/>
          <w:szCs w:val="24"/>
        </w:rPr>
      </w:pPr>
      <w:r w:rsidRPr="00EF7C98">
        <w:rPr>
          <w:rFonts w:ascii="Times New Roman" w:hAnsi="Times New Roman"/>
          <w:sz w:val="24"/>
          <w:szCs w:val="24"/>
        </w:rPr>
        <w:t>Запрещается переходы по льду рек в местах впадения в них притоков.</w:t>
      </w:r>
    </w:p>
    <w:p w:rsidR="001C5C26" w:rsidRPr="00EF7C98" w:rsidRDefault="001C5C26"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sz w:val="24"/>
          <w:szCs w:val="24"/>
        </w:rPr>
      </w:pPr>
      <w:r w:rsidRPr="00EF7C98">
        <w:rPr>
          <w:rFonts w:ascii="Times New Roman" w:hAnsi="Times New Roman"/>
          <w:sz w:val="24"/>
          <w:szCs w:val="24"/>
        </w:rPr>
        <w:t>При видимых признаках разрушения льда (прогибы, выпучивания, трещины), а также при наполненных водой колеях движение запрещено.</w:t>
      </w:r>
    </w:p>
    <w:p w:rsidR="00E46756" w:rsidRPr="00EF7C98" w:rsidRDefault="00E46756"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rPr>
        <w:t xml:space="preserve">В кабине </w:t>
      </w:r>
      <w:r w:rsidR="00B76ECC" w:rsidRPr="00EF7C98">
        <w:rPr>
          <w:rFonts w:ascii="Times New Roman" w:hAnsi="Times New Roman"/>
          <w:color w:val="000000"/>
          <w:sz w:val="24"/>
          <w:szCs w:val="24"/>
        </w:rPr>
        <w:t xml:space="preserve">техники </w:t>
      </w:r>
      <w:r w:rsidRPr="00EF7C98">
        <w:rPr>
          <w:rFonts w:ascii="Times New Roman" w:hAnsi="Times New Roman"/>
          <w:color w:val="000000"/>
          <w:sz w:val="24"/>
          <w:szCs w:val="24"/>
        </w:rPr>
        <w:t xml:space="preserve">на видном месте должны быть </w:t>
      </w:r>
      <w:r w:rsidR="00B372C3" w:rsidRPr="00EF7C98">
        <w:rPr>
          <w:rFonts w:ascii="Times New Roman" w:hAnsi="Times New Roman"/>
          <w:color w:val="000000"/>
          <w:sz w:val="24"/>
          <w:szCs w:val="24"/>
        </w:rPr>
        <w:t>вывешены таблицы о п</w:t>
      </w:r>
      <w:r w:rsidRPr="00EF7C98">
        <w:rPr>
          <w:rFonts w:ascii="Times New Roman" w:hAnsi="Times New Roman"/>
          <w:color w:val="000000"/>
          <w:sz w:val="24"/>
          <w:szCs w:val="24"/>
        </w:rPr>
        <w:t>редельно допустимой толщине льда для данного транспортного средства (с учетом груза).</w:t>
      </w:r>
    </w:p>
    <w:p w:rsidR="00A62629" w:rsidRPr="00EF7C98" w:rsidRDefault="00A40C82"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sz w:val="24"/>
          <w:szCs w:val="24"/>
        </w:rPr>
        <w:t>Данные о</w:t>
      </w:r>
      <w:r w:rsidR="00A62629" w:rsidRPr="00EF7C98">
        <w:rPr>
          <w:rFonts w:ascii="Times New Roman" w:hAnsi="Times New Roman"/>
          <w:sz w:val="24"/>
          <w:szCs w:val="24"/>
        </w:rPr>
        <w:t>бследования</w:t>
      </w:r>
      <w:r w:rsidR="000A78EE" w:rsidRPr="00EF7C98">
        <w:rPr>
          <w:rFonts w:ascii="Times New Roman" w:hAnsi="Times New Roman"/>
          <w:sz w:val="24"/>
          <w:szCs w:val="24"/>
        </w:rPr>
        <w:t xml:space="preserve"> ледяного покрова при разбивке геологических линий</w:t>
      </w:r>
      <w:r w:rsidR="00A62629" w:rsidRPr="00EF7C98">
        <w:rPr>
          <w:rFonts w:ascii="Times New Roman" w:hAnsi="Times New Roman"/>
          <w:sz w:val="24"/>
          <w:szCs w:val="24"/>
        </w:rPr>
        <w:t xml:space="preserve"> </w:t>
      </w:r>
      <w:r w:rsidR="000A78EE" w:rsidRPr="00EF7C98">
        <w:rPr>
          <w:rFonts w:ascii="Times New Roman" w:hAnsi="Times New Roman"/>
          <w:sz w:val="24"/>
          <w:szCs w:val="24"/>
        </w:rPr>
        <w:t>необходимо использовать в работе</w:t>
      </w:r>
      <w:r w:rsidR="00A62629" w:rsidRPr="00EF7C98">
        <w:rPr>
          <w:rFonts w:ascii="Times New Roman" w:hAnsi="Times New Roman"/>
          <w:sz w:val="24"/>
          <w:szCs w:val="24"/>
        </w:rPr>
        <w:t>: при выходе отрядов на ледяную поверхность для производства горнопроходческих работ, для определения мест переезда через реку на не глубоких участках</w:t>
      </w:r>
      <w:r w:rsidR="00395BE3" w:rsidRPr="00EF7C98">
        <w:rPr>
          <w:rFonts w:ascii="Times New Roman" w:hAnsi="Times New Roman"/>
          <w:sz w:val="24"/>
          <w:szCs w:val="24"/>
        </w:rPr>
        <w:t>, (перекатах)</w:t>
      </w:r>
      <w:r w:rsidR="00A62629" w:rsidRPr="00EF7C98">
        <w:rPr>
          <w:rFonts w:ascii="Times New Roman" w:hAnsi="Times New Roman"/>
          <w:sz w:val="24"/>
          <w:szCs w:val="24"/>
        </w:rPr>
        <w:t>, для определения мест базирования передвижных поселков.</w:t>
      </w:r>
    </w:p>
    <w:p w:rsidR="00A62629" w:rsidRPr="00EF7C98" w:rsidRDefault="00A62629"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sz w:val="24"/>
          <w:szCs w:val="24"/>
        </w:rPr>
        <w:t>Согласно ГОСТ 58948-2020 расстояние между лунками L, м, для водных преград шириной более 100 м вычисляют по формуле L=0,1·B, где B - ширина водной преграды, м. При этом указанное расстояние необходимо принимать кратным 10 в пределах от 10 до 100 м. Исходя из условий работы по обследованию ледяного покрова</w:t>
      </w:r>
      <w:r w:rsidR="00AE4224" w:rsidRPr="00EF7C98">
        <w:rPr>
          <w:rFonts w:ascii="Times New Roman" w:hAnsi="Times New Roman"/>
          <w:sz w:val="24"/>
          <w:szCs w:val="24"/>
        </w:rPr>
        <w:t xml:space="preserve"> по руслу реки</w:t>
      </w:r>
      <w:r w:rsidRPr="00EF7C98">
        <w:rPr>
          <w:rFonts w:ascii="Times New Roman" w:hAnsi="Times New Roman"/>
          <w:sz w:val="24"/>
          <w:szCs w:val="24"/>
        </w:rPr>
        <w:t xml:space="preserve"> и глубины рек расстояние между лунками должна составлять не более 100 м. Крайние лунки должны располагаться от берегов на расстоянии не более 3 м.</w:t>
      </w:r>
    </w:p>
    <w:p w:rsidR="00A62629" w:rsidRPr="00EF7C98" w:rsidRDefault="00A62629"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p>
    <w:p w:rsidR="00470B94" w:rsidRDefault="00470B94"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p>
    <w:p w:rsidR="00A62629" w:rsidRPr="00EF7C98" w:rsidRDefault="006A14EF"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r w:rsidRPr="00EF7C98">
        <w:rPr>
          <w:noProof/>
          <w:sz w:val="24"/>
          <w:szCs w:val="24"/>
          <w:lang w:eastAsia="ru-RU"/>
        </w:rPr>
        <w:drawing>
          <wp:anchor distT="0" distB="0" distL="114300" distR="114300" simplePos="0" relativeHeight="251664384" behindDoc="1" locked="0" layoutInCell="1" allowOverlap="1" wp14:anchorId="6F36975C" wp14:editId="1C598C6D">
            <wp:simplePos x="0" y="0"/>
            <wp:positionH relativeFrom="page">
              <wp:posOffset>776605</wp:posOffset>
            </wp:positionH>
            <wp:positionV relativeFrom="paragraph">
              <wp:posOffset>-49530</wp:posOffset>
            </wp:positionV>
            <wp:extent cx="3279775" cy="3066415"/>
            <wp:effectExtent l="0" t="0" r="0" b="635"/>
            <wp:wrapTight wrapText="bothSides">
              <wp:wrapPolygon edited="0">
                <wp:start x="0" y="0"/>
                <wp:lineTo x="0" y="21470"/>
                <wp:lineTo x="21454" y="21470"/>
                <wp:lineTo x="21454"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9775" cy="3066415"/>
                    </a:xfrm>
                    <a:prstGeom prst="rect">
                      <a:avLst/>
                    </a:prstGeom>
                    <a:noFill/>
                  </pic:spPr>
                </pic:pic>
              </a:graphicData>
            </a:graphic>
          </wp:anchor>
        </w:drawing>
      </w:r>
      <w:r w:rsidR="00A62629" w:rsidRPr="00EF7C98">
        <w:rPr>
          <w:rFonts w:ascii="Times New Roman" w:hAnsi="Times New Roman"/>
          <w:color w:val="000000"/>
          <w:sz w:val="24"/>
          <w:szCs w:val="24"/>
          <w:lang w:eastAsia="ru-RU"/>
        </w:rPr>
        <w:t>1 - уровень воды в лунке;</w:t>
      </w:r>
    </w:p>
    <w:p w:rsidR="00470B94" w:rsidRDefault="00470B94"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p>
    <w:p w:rsidR="00A62629" w:rsidRPr="00EF7C98" w:rsidRDefault="00A62629"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xml:space="preserve">2 - снег; </w:t>
      </w:r>
    </w:p>
    <w:p w:rsidR="00470B94" w:rsidRDefault="00470B94"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p>
    <w:p w:rsidR="00A62629" w:rsidRPr="00EF7C98" w:rsidRDefault="00A62629"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xml:space="preserve">3 - </w:t>
      </w:r>
      <w:proofErr w:type="spellStart"/>
      <w:r w:rsidRPr="00EF7C98">
        <w:rPr>
          <w:rFonts w:ascii="Times New Roman" w:hAnsi="Times New Roman"/>
          <w:color w:val="000000"/>
          <w:sz w:val="24"/>
          <w:szCs w:val="24"/>
          <w:lang w:eastAsia="ru-RU"/>
        </w:rPr>
        <w:t>снеговый</w:t>
      </w:r>
      <w:proofErr w:type="spellEnd"/>
      <w:r w:rsidRPr="00EF7C98">
        <w:rPr>
          <w:rFonts w:ascii="Times New Roman" w:hAnsi="Times New Roman"/>
          <w:color w:val="000000"/>
          <w:sz w:val="24"/>
          <w:szCs w:val="24"/>
          <w:lang w:eastAsia="ru-RU"/>
        </w:rPr>
        <w:t xml:space="preserve"> лед; </w:t>
      </w:r>
    </w:p>
    <w:p w:rsidR="00470B94" w:rsidRDefault="00470B94"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p>
    <w:p w:rsidR="00A62629" w:rsidRPr="00EF7C98" w:rsidRDefault="00A62629"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xml:space="preserve">4 - намороженный лед; </w:t>
      </w:r>
    </w:p>
    <w:p w:rsidR="00470B94" w:rsidRDefault="00470B94"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p>
    <w:p w:rsidR="00A62629" w:rsidRPr="00EF7C98" w:rsidRDefault="00A62629"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xml:space="preserve">5 - естественный лед; </w:t>
      </w:r>
    </w:p>
    <w:p w:rsidR="00470B94" w:rsidRDefault="00470B94"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p>
    <w:p w:rsidR="00A62629" w:rsidRPr="00EF7C98" w:rsidRDefault="00A62629"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xml:space="preserve">6 - вода; </w:t>
      </w:r>
    </w:p>
    <w:p w:rsidR="00470B94" w:rsidRDefault="00470B94"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p>
    <w:p w:rsidR="00A62629" w:rsidRPr="00EF7C98" w:rsidRDefault="00A62629"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proofErr w:type="spellStart"/>
      <w:r w:rsidRPr="00EF7C98">
        <w:rPr>
          <w:rFonts w:ascii="Times New Roman" w:hAnsi="Times New Roman"/>
          <w:color w:val="000000"/>
          <w:sz w:val="24"/>
          <w:szCs w:val="24"/>
          <w:lang w:eastAsia="ru-RU"/>
        </w:rPr>
        <w:t>he</w:t>
      </w:r>
      <w:proofErr w:type="spellEnd"/>
      <w:r w:rsidRPr="00EF7C98">
        <w:rPr>
          <w:rFonts w:ascii="Times New Roman" w:hAnsi="Times New Roman"/>
          <w:color w:val="000000"/>
          <w:sz w:val="24"/>
          <w:szCs w:val="24"/>
          <w:lang w:eastAsia="ru-RU"/>
        </w:rPr>
        <w:t xml:space="preserve">- толщина естественного льда; </w:t>
      </w:r>
    </w:p>
    <w:p w:rsidR="00470B94" w:rsidRDefault="00470B94"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p>
    <w:p w:rsidR="00A62629" w:rsidRPr="00EF7C98" w:rsidRDefault="00A62629"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proofErr w:type="spellStart"/>
      <w:r w:rsidRPr="00EF7C98">
        <w:rPr>
          <w:rFonts w:ascii="Times New Roman" w:hAnsi="Times New Roman"/>
          <w:color w:val="000000"/>
          <w:sz w:val="24"/>
          <w:szCs w:val="24"/>
          <w:lang w:eastAsia="ru-RU"/>
        </w:rPr>
        <w:t>hн</w:t>
      </w:r>
      <w:proofErr w:type="spellEnd"/>
      <w:r w:rsidRPr="00EF7C98">
        <w:rPr>
          <w:rFonts w:ascii="Times New Roman" w:hAnsi="Times New Roman"/>
          <w:color w:val="000000"/>
          <w:sz w:val="24"/>
          <w:szCs w:val="24"/>
          <w:lang w:eastAsia="ru-RU"/>
        </w:rPr>
        <w:t xml:space="preserve"> - толщина намороженного льда.</w:t>
      </w:r>
    </w:p>
    <w:p w:rsidR="00A62629" w:rsidRDefault="00A62629"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sz w:val="24"/>
          <w:szCs w:val="24"/>
        </w:rPr>
      </w:pPr>
    </w:p>
    <w:p w:rsidR="006F7C74" w:rsidRDefault="006F7C74"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sz w:val="24"/>
          <w:szCs w:val="24"/>
        </w:rPr>
      </w:pPr>
    </w:p>
    <w:p w:rsidR="006F7C74" w:rsidRDefault="006F7C74"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sz w:val="24"/>
          <w:szCs w:val="24"/>
        </w:rPr>
      </w:pPr>
    </w:p>
    <w:p w:rsidR="00EC0438" w:rsidRPr="00EF7C98" w:rsidRDefault="008E7AFC"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eastAsia="Courier New" w:hAnsi="Times New Roman"/>
          <w:color w:val="000000"/>
          <w:sz w:val="24"/>
          <w:szCs w:val="24"/>
          <w:lang w:eastAsia="ru-RU" w:bidi="ru-RU"/>
        </w:rPr>
        <w:t>Дополнительное устройство лунок при определении толщины льда следует осуществлять в местах резкого изменения глубины реки и скорости течения воды.</w:t>
      </w:r>
    </w:p>
    <w:p w:rsidR="008E7AFC" w:rsidRPr="00EF7C98" w:rsidRDefault="008E7AFC"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eastAsia="Courier New" w:hAnsi="Times New Roman"/>
          <w:color w:val="000000"/>
          <w:sz w:val="24"/>
          <w:szCs w:val="24"/>
          <w:lang w:eastAsia="ru-RU" w:bidi="ru-RU"/>
        </w:rPr>
        <w:t>Если в лунках для промера толщины льда вода заполняет лунку менее чем на 0,9 толщины льда, устройство в этом месте переправы</w:t>
      </w:r>
      <w:r w:rsidR="00D05087" w:rsidRPr="00EF7C98">
        <w:rPr>
          <w:rFonts w:ascii="Times New Roman" w:eastAsia="Courier New" w:hAnsi="Times New Roman"/>
          <w:color w:val="000000"/>
          <w:sz w:val="24"/>
          <w:szCs w:val="24"/>
          <w:lang w:eastAsia="ru-RU" w:bidi="ru-RU"/>
        </w:rPr>
        <w:t xml:space="preserve"> или пробивка дороги</w:t>
      </w:r>
      <w:r w:rsidRPr="00EF7C98">
        <w:rPr>
          <w:rFonts w:ascii="Times New Roman" w:eastAsia="Courier New" w:hAnsi="Times New Roman"/>
          <w:color w:val="000000"/>
          <w:sz w:val="24"/>
          <w:szCs w:val="24"/>
          <w:lang w:eastAsia="ru-RU" w:bidi="ru-RU"/>
        </w:rPr>
        <w:t xml:space="preserve"> не разрешается, так как возможно зависание льда. Если прогнозируемая нагрузка на лед выше допустимой расчетной, то обход опасного участка предусматривают по пойме или по берегу реки.</w:t>
      </w:r>
    </w:p>
    <w:p w:rsidR="008E7AFC" w:rsidRPr="00EF7C98" w:rsidRDefault="008E7AFC"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eastAsia="Courier New" w:hAnsi="Times New Roman"/>
          <w:color w:val="000000"/>
          <w:sz w:val="24"/>
          <w:szCs w:val="24"/>
          <w:lang w:eastAsia="ru-RU" w:bidi="ru-RU"/>
        </w:rPr>
        <w:lastRenderedPageBreak/>
        <w:t>Замеры толщины ледяного покрова записываются в «Журнал промеров толщины льда и определения грузоподъемности ледяного покрова».</w:t>
      </w:r>
    </w:p>
    <w:p w:rsidR="008E7AFC" w:rsidRPr="00EF7C98" w:rsidRDefault="008E7AFC"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eastAsia="Courier New" w:hAnsi="Times New Roman"/>
          <w:color w:val="000000"/>
          <w:sz w:val="24"/>
          <w:szCs w:val="24"/>
          <w:lang w:eastAsia="ru-RU" w:bidi="ru-RU"/>
        </w:rPr>
        <w:t>После обследования и измерения толщины ледяного покрова</w:t>
      </w:r>
      <w:r w:rsidR="00614C82" w:rsidRPr="00EF7C98">
        <w:rPr>
          <w:rFonts w:ascii="Times New Roman" w:eastAsia="Courier New" w:hAnsi="Times New Roman"/>
          <w:color w:val="000000"/>
          <w:sz w:val="24"/>
          <w:szCs w:val="24"/>
          <w:lang w:eastAsia="ru-RU" w:bidi="ru-RU"/>
        </w:rPr>
        <w:t xml:space="preserve">, </w:t>
      </w:r>
      <w:r w:rsidRPr="00EF7C98">
        <w:rPr>
          <w:rFonts w:ascii="Times New Roman" w:eastAsia="Courier New" w:hAnsi="Times New Roman"/>
          <w:color w:val="000000"/>
          <w:sz w:val="24"/>
          <w:szCs w:val="24"/>
          <w:lang w:eastAsia="ru-RU" w:bidi="ru-RU"/>
        </w:rPr>
        <w:t>лицо</w:t>
      </w:r>
      <w:r w:rsidR="00614C82" w:rsidRPr="00EF7C98">
        <w:rPr>
          <w:rFonts w:ascii="Times New Roman" w:eastAsia="Courier New" w:hAnsi="Times New Roman"/>
          <w:color w:val="000000"/>
          <w:sz w:val="24"/>
          <w:szCs w:val="24"/>
          <w:lang w:eastAsia="ru-RU" w:bidi="ru-RU"/>
        </w:rPr>
        <w:t xml:space="preserve"> ответственное за организацию работ на льду </w:t>
      </w:r>
      <w:r w:rsidRPr="00EF7C98">
        <w:rPr>
          <w:rFonts w:ascii="Times New Roman" w:eastAsia="Courier New" w:hAnsi="Times New Roman"/>
          <w:color w:val="000000"/>
          <w:sz w:val="24"/>
          <w:szCs w:val="24"/>
          <w:lang w:eastAsia="ru-RU" w:bidi="ru-RU"/>
        </w:rPr>
        <w:t>определяет грузоподъёмность обследованного участка, обеспечивающий безопасный пропуск колесных и гусеничных транспортных средств с учетом дистанции между ними по та</w:t>
      </w:r>
      <w:r w:rsidR="00A530F0" w:rsidRPr="00EF7C98">
        <w:rPr>
          <w:rFonts w:ascii="Times New Roman" w:eastAsia="Courier New" w:hAnsi="Times New Roman"/>
          <w:color w:val="000000"/>
          <w:sz w:val="24"/>
          <w:szCs w:val="24"/>
          <w:lang w:eastAsia="ru-RU" w:bidi="ru-RU"/>
        </w:rPr>
        <w:t>блицам</w:t>
      </w:r>
      <w:r w:rsidR="00651D40" w:rsidRPr="00EF7C98">
        <w:rPr>
          <w:rFonts w:ascii="Times New Roman" w:eastAsia="Courier New" w:hAnsi="Times New Roman"/>
          <w:color w:val="000000"/>
          <w:sz w:val="24"/>
          <w:szCs w:val="24"/>
          <w:lang w:eastAsia="ru-RU" w:bidi="ru-RU"/>
        </w:rPr>
        <w:t xml:space="preserve"> 1</w:t>
      </w:r>
      <w:r w:rsidR="00A530F0" w:rsidRPr="00EF7C98">
        <w:rPr>
          <w:rFonts w:ascii="Times New Roman" w:eastAsia="Courier New" w:hAnsi="Times New Roman"/>
          <w:color w:val="000000"/>
          <w:sz w:val="24"/>
          <w:szCs w:val="24"/>
          <w:lang w:eastAsia="ru-RU" w:bidi="ru-RU"/>
        </w:rPr>
        <w:t xml:space="preserve"> и 2</w:t>
      </w:r>
      <w:r w:rsidRPr="00EF7C98">
        <w:rPr>
          <w:rFonts w:ascii="Times New Roman" w:hAnsi="Times New Roman"/>
          <w:sz w:val="24"/>
          <w:szCs w:val="24"/>
        </w:rPr>
        <w:t>.</w:t>
      </w:r>
    </w:p>
    <w:p w:rsidR="00A530F0" w:rsidRPr="00EF7C98" w:rsidRDefault="00A530F0" w:rsidP="00EF7C98">
      <w:pPr>
        <w:widowControl w:val="0"/>
        <w:tabs>
          <w:tab w:val="num" w:pos="1134"/>
        </w:tabs>
        <w:suppressAutoHyphens/>
        <w:overflowPunct w:val="0"/>
        <w:autoSpaceDE w:val="0"/>
        <w:autoSpaceDN w:val="0"/>
        <w:adjustRightInd w:val="0"/>
        <w:spacing w:after="0"/>
        <w:ind w:firstLine="284"/>
        <w:contextualSpacing/>
        <w:jc w:val="both"/>
        <w:rPr>
          <w:rFonts w:ascii="Times New Roman" w:hAnsi="Times New Roman"/>
          <w:color w:val="000000"/>
          <w:sz w:val="24"/>
          <w:szCs w:val="24"/>
          <w:lang w:eastAsia="ru-RU"/>
        </w:rPr>
      </w:pPr>
    </w:p>
    <w:p w:rsidR="00A530F0" w:rsidRPr="00EF7C98" w:rsidRDefault="00A530F0" w:rsidP="00EF7C98">
      <w:pPr>
        <w:widowControl w:val="0"/>
        <w:tabs>
          <w:tab w:val="num" w:pos="1134"/>
        </w:tabs>
        <w:suppressAutoHyphens/>
        <w:overflowPunct w:val="0"/>
        <w:autoSpaceDE w:val="0"/>
        <w:autoSpaceDN w:val="0"/>
        <w:adjustRightInd w:val="0"/>
        <w:spacing w:after="0"/>
        <w:ind w:firstLine="284"/>
        <w:contextualSpacing/>
        <w:jc w:val="both"/>
        <w:rPr>
          <w:rFonts w:ascii="Times New Roman" w:hAnsi="Times New Roman"/>
          <w:sz w:val="24"/>
          <w:szCs w:val="24"/>
          <w:u w:val="single"/>
        </w:rPr>
      </w:pPr>
      <w:r w:rsidRPr="00EF7C98">
        <w:rPr>
          <w:rFonts w:ascii="Times New Roman" w:hAnsi="Times New Roman"/>
          <w:color w:val="000000"/>
          <w:sz w:val="24"/>
          <w:szCs w:val="24"/>
          <w:lang w:eastAsia="ru-RU"/>
        </w:rPr>
        <w:t xml:space="preserve">Таблица 1. </w:t>
      </w:r>
      <w:r w:rsidRPr="00EF7C98">
        <w:rPr>
          <w:rFonts w:ascii="Times New Roman" w:hAnsi="Times New Roman"/>
          <w:color w:val="000000"/>
          <w:sz w:val="24"/>
          <w:szCs w:val="24"/>
          <w:u w:val="single"/>
          <w:lang w:eastAsia="ru-RU"/>
        </w:rPr>
        <w:t>«</w:t>
      </w:r>
      <w:r w:rsidRPr="00EF7C98">
        <w:rPr>
          <w:rFonts w:ascii="Times New Roman" w:hAnsi="Times New Roman"/>
          <w:sz w:val="24"/>
          <w:szCs w:val="24"/>
          <w:u w:val="single"/>
        </w:rPr>
        <w:t>Минимальная допустимая толщина льда и минимальные расстояния до кромки льда при переправах по рекомендации МЧС России»</w:t>
      </w:r>
      <w:r w:rsidR="00F637B2" w:rsidRPr="00EF7C98">
        <w:rPr>
          <w:rFonts w:ascii="Times New Roman" w:hAnsi="Times New Roman"/>
          <w:sz w:val="24"/>
          <w:szCs w:val="24"/>
          <w:u w:val="single"/>
        </w:rPr>
        <w:t>.</w:t>
      </w:r>
    </w:p>
    <w:p w:rsidR="00A530F0" w:rsidRPr="00EF7C98" w:rsidRDefault="00A530F0" w:rsidP="00EF7C98">
      <w:pPr>
        <w:widowControl w:val="0"/>
        <w:tabs>
          <w:tab w:val="num" w:pos="1134"/>
        </w:tabs>
        <w:suppressAutoHyphens/>
        <w:overflowPunct w:val="0"/>
        <w:autoSpaceDE w:val="0"/>
        <w:autoSpaceDN w:val="0"/>
        <w:adjustRightInd w:val="0"/>
        <w:spacing w:after="0"/>
        <w:ind w:firstLine="284"/>
        <w:contextualSpacing/>
        <w:jc w:val="both"/>
        <w:rPr>
          <w:rFonts w:ascii="Times New Roman" w:hAnsi="Times New Roman"/>
          <w:color w:val="000000"/>
          <w:sz w:val="24"/>
          <w:szCs w:val="24"/>
          <w:lang w:eastAsia="ru-RU"/>
        </w:rPr>
      </w:pPr>
    </w:p>
    <w:tbl>
      <w:tblPr>
        <w:tblW w:w="9781" w:type="dxa"/>
        <w:tblInd w:w="45" w:type="dxa"/>
        <w:tblLayout w:type="fixed"/>
        <w:tblCellMar>
          <w:left w:w="45" w:type="dxa"/>
          <w:right w:w="45" w:type="dxa"/>
        </w:tblCellMar>
        <w:tblLook w:val="0000" w:firstRow="0" w:lastRow="0" w:firstColumn="0" w:lastColumn="0" w:noHBand="0" w:noVBand="0"/>
      </w:tblPr>
      <w:tblGrid>
        <w:gridCol w:w="2820"/>
        <w:gridCol w:w="1433"/>
        <w:gridCol w:w="1701"/>
        <w:gridCol w:w="1701"/>
        <w:gridCol w:w="992"/>
        <w:gridCol w:w="1134"/>
      </w:tblGrid>
      <w:tr w:rsidR="00A530F0" w:rsidRPr="00EF7C98" w:rsidTr="00A530F0">
        <w:trPr>
          <w:cantSplit/>
          <w:hidden/>
        </w:trPr>
        <w:tc>
          <w:tcPr>
            <w:tcW w:w="2820" w:type="dxa"/>
            <w:vMerge w:val="restart"/>
            <w:tcBorders>
              <w:top w:val="single" w:sz="2" w:space="0" w:color="auto"/>
              <w:left w:val="single" w:sz="2" w:space="0" w:color="auto"/>
              <w:right w:val="single" w:sz="2" w:space="0" w:color="auto"/>
            </w:tcBorders>
            <w:vAlign w:val="center"/>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vanish/>
                <w:color w:val="000000"/>
                <w:sz w:val="24"/>
                <w:szCs w:val="24"/>
              </w:rPr>
              <w:t>#G0</w:t>
            </w:r>
            <w:r w:rsidRPr="00EF7C98">
              <w:rPr>
                <w:rFonts w:ascii="Times New Roman" w:hAnsi="Times New Roman"/>
                <w:color w:val="000000"/>
                <w:sz w:val="24"/>
                <w:szCs w:val="24"/>
              </w:rPr>
              <w:t>Наименование груза</w:t>
            </w:r>
          </w:p>
          <w:p w:rsidR="00A530F0" w:rsidRPr="00EF7C98" w:rsidRDefault="00A530F0" w:rsidP="00EF7C98">
            <w:pPr>
              <w:pStyle w:val="13"/>
              <w:spacing w:line="276" w:lineRule="auto"/>
              <w:jc w:val="center"/>
              <w:rPr>
                <w:rFonts w:ascii="Times New Roman" w:hAnsi="Times New Roman"/>
                <w:color w:val="000000"/>
                <w:sz w:val="24"/>
                <w:szCs w:val="24"/>
              </w:rPr>
            </w:pPr>
          </w:p>
        </w:tc>
        <w:tc>
          <w:tcPr>
            <w:tcW w:w="1433" w:type="dxa"/>
            <w:vMerge w:val="restart"/>
            <w:tcBorders>
              <w:top w:val="single" w:sz="2" w:space="0" w:color="auto"/>
              <w:left w:val="single" w:sz="2" w:space="0" w:color="auto"/>
              <w:right w:val="single" w:sz="2" w:space="0" w:color="auto"/>
            </w:tcBorders>
            <w:vAlign w:val="center"/>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Масса, т</w:t>
            </w:r>
          </w:p>
          <w:p w:rsidR="00A530F0" w:rsidRPr="00EF7C98" w:rsidRDefault="00A530F0" w:rsidP="00EF7C98">
            <w:pPr>
              <w:pStyle w:val="13"/>
              <w:spacing w:line="276" w:lineRule="auto"/>
              <w:jc w:val="center"/>
              <w:rPr>
                <w:rFonts w:ascii="Times New Roman" w:hAnsi="Times New Roman"/>
                <w:color w:val="000000"/>
                <w:sz w:val="24"/>
                <w:szCs w:val="24"/>
              </w:rPr>
            </w:pPr>
          </w:p>
        </w:tc>
        <w:tc>
          <w:tcPr>
            <w:tcW w:w="3402" w:type="dxa"/>
            <w:gridSpan w:val="2"/>
            <w:tcBorders>
              <w:top w:val="single" w:sz="2" w:space="0" w:color="auto"/>
              <w:left w:val="single" w:sz="2" w:space="0" w:color="auto"/>
              <w:bottom w:val="single" w:sz="2" w:space="0" w:color="auto"/>
              <w:right w:val="single" w:sz="2"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Толщина льда, безопасная для передвижения при температуре воздуха от -1 до -25°С, см </w:t>
            </w:r>
          </w:p>
        </w:tc>
        <w:tc>
          <w:tcPr>
            <w:tcW w:w="2126" w:type="dxa"/>
            <w:gridSpan w:val="2"/>
            <w:tcBorders>
              <w:top w:val="single" w:sz="2" w:space="0" w:color="auto"/>
              <w:left w:val="single" w:sz="2" w:space="0" w:color="auto"/>
              <w:bottom w:val="single" w:sz="2" w:space="0" w:color="auto"/>
              <w:right w:val="single" w:sz="2"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Предельное расстояние до кромки льда, м </w:t>
            </w:r>
          </w:p>
        </w:tc>
      </w:tr>
      <w:tr w:rsidR="00A530F0" w:rsidRPr="00EF7C98" w:rsidTr="00A530F0">
        <w:trPr>
          <w:cantSplit/>
        </w:trPr>
        <w:tc>
          <w:tcPr>
            <w:tcW w:w="2820" w:type="dxa"/>
            <w:vMerge/>
            <w:tcBorders>
              <w:left w:val="single" w:sz="2" w:space="0" w:color="auto"/>
              <w:right w:val="single" w:sz="2" w:space="0" w:color="auto"/>
            </w:tcBorders>
          </w:tcPr>
          <w:p w:rsidR="00A530F0" w:rsidRPr="00EF7C98" w:rsidRDefault="00A530F0" w:rsidP="00EF7C98">
            <w:pPr>
              <w:pStyle w:val="13"/>
              <w:spacing w:line="276" w:lineRule="auto"/>
              <w:rPr>
                <w:rFonts w:ascii="Times New Roman" w:hAnsi="Times New Roman"/>
                <w:color w:val="000000"/>
                <w:sz w:val="24"/>
                <w:szCs w:val="24"/>
              </w:rPr>
            </w:pPr>
          </w:p>
        </w:tc>
        <w:tc>
          <w:tcPr>
            <w:tcW w:w="1433" w:type="dxa"/>
            <w:vMerge/>
            <w:tcBorders>
              <w:left w:val="single" w:sz="2" w:space="0" w:color="auto"/>
              <w:right w:val="single" w:sz="2" w:space="0" w:color="auto"/>
            </w:tcBorders>
          </w:tcPr>
          <w:p w:rsidR="00A530F0" w:rsidRPr="00EF7C98" w:rsidRDefault="00A530F0" w:rsidP="00EF7C98">
            <w:pPr>
              <w:pStyle w:val="13"/>
              <w:spacing w:line="276" w:lineRule="auto"/>
              <w:rPr>
                <w:rFonts w:ascii="Times New Roman" w:hAnsi="Times New Roman"/>
                <w:color w:val="000000"/>
                <w:sz w:val="24"/>
                <w:szCs w:val="24"/>
              </w:rPr>
            </w:pPr>
          </w:p>
        </w:tc>
        <w:tc>
          <w:tcPr>
            <w:tcW w:w="1701" w:type="dxa"/>
            <w:tcBorders>
              <w:top w:val="single" w:sz="2" w:space="0" w:color="auto"/>
              <w:left w:val="single" w:sz="2" w:space="0" w:color="auto"/>
              <w:right w:val="single" w:sz="2"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морской</w:t>
            </w:r>
          </w:p>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лед </w:t>
            </w:r>
          </w:p>
        </w:tc>
        <w:tc>
          <w:tcPr>
            <w:tcW w:w="1701" w:type="dxa"/>
            <w:tcBorders>
              <w:top w:val="single" w:sz="2" w:space="0" w:color="auto"/>
              <w:left w:val="single" w:sz="2" w:space="0" w:color="auto"/>
              <w:right w:val="single" w:sz="2"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речной</w:t>
            </w:r>
          </w:p>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лед </w:t>
            </w:r>
          </w:p>
        </w:tc>
        <w:tc>
          <w:tcPr>
            <w:tcW w:w="992" w:type="dxa"/>
            <w:tcBorders>
              <w:top w:val="single" w:sz="2" w:space="0" w:color="auto"/>
              <w:left w:val="single" w:sz="2" w:space="0" w:color="auto"/>
              <w:right w:val="single" w:sz="2"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морской</w:t>
            </w:r>
          </w:p>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лед </w:t>
            </w:r>
          </w:p>
        </w:tc>
        <w:tc>
          <w:tcPr>
            <w:tcW w:w="1134" w:type="dxa"/>
            <w:tcBorders>
              <w:top w:val="single" w:sz="2" w:space="0" w:color="auto"/>
              <w:left w:val="single" w:sz="2" w:space="0" w:color="auto"/>
              <w:right w:val="single" w:sz="2"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речной</w:t>
            </w:r>
          </w:p>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лед </w:t>
            </w:r>
          </w:p>
        </w:tc>
      </w:tr>
      <w:tr w:rsidR="00A530F0" w:rsidRPr="00EF7C98" w:rsidTr="00A530F0">
        <w:tc>
          <w:tcPr>
            <w:tcW w:w="2820" w:type="dxa"/>
            <w:tcBorders>
              <w:top w:val="single" w:sz="4" w:space="0" w:color="auto"/>
              <w:left w:val="single" w:sz="4" w:space="0" w:color="auto"/>
              <w:bottom w:val="single" w:sz="4" w:space="0" w:color="auto"/>
              <w:right w:val="single" w:sz="4" w:space="0" w:color="auto"/>
            </w:tcBorders>
          </w:tcPr>
          <w:p w:rsidR="00A530F0" w:rsidRPr="00EF7C98" w:rsidRDefault="00A530F0" w:rsidP="00EF7C98">
            <w:pPr>
              <w:pStyle w:val="13"/>
              <w:spacing w:line="276" w:lineRule="auto"/>
              <w:rPr>
                <w:rFonts w:ascii="Times New Roman" w:hAnsi="Times New Roman"/>
                <w:color w:val="000000"/>
                <w:sz w:val="24"/>
                <w:szCs w:val="24"/>
              </w:rPr>
            </w:pPr>
            <w:r w:rsidRPr="00EF7C98">
              <w:rPr>
                <w:rFonts w:ascii="Times New Roman" w:hAnsi="Times New Roman"/>
                <w:color w:val="000000"/>
                <w:sz w:val="24"/>
                <w:szCs w:val="24"/>
              </w:rPr>
              <w:t xml:space="preserve">Человек в походном снаряжении </w:t>
            </w:r>
          </w:p>
        </w:tc>
        <w:tc>
          <w:tcPr>
            <w:tcW w:w="1433" w:type="dxa"/>
            <w:tcBorders>
              <w:top w:val="single" w:sz="4" w:space="0" w:color="auto"/>
              <w:left w:val="single" w:sz="4" w:space="0" w:color="auto"/>
              <w:bottom w:val="single" w:sz="4" w:space="0" w:color="auto"/>
              <w:right w:val="single" w:sz="4"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0,1 </w:t>
            </w:r>
          </w:p>
        </w:tc>
        <w:tc>
          <w:tcPr>
            <w:tcW w:w="1701" w:type="dxa"/>
            <w:tcBorders>
              <w:top w:val="single" w:sz="4" w:space="0" w:color="auto"/>
              <w:left w:val="single" w:sz="4" w:space="0" w:color="auto"/>
              <w:bottom w:val="single" w:sz="4" w:space="0" w:color="auto"/>
              <w:right w:val="single" w:sz="4"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8 </w:t>
            </w:r>
          </w:p>
        </w:tc>
        <w:tc>
          <w:tcPr>
            <w:tcW w:w="1701" w:type="dxa"/>
            <w:tcBorders>
              <w:top w:val="single" w:sz="4" w:space="0" w:color="auto"/>
              <w:left w:val="single" w:sz="4" w:space="0" w:color="auto"/>
              <w:bottom w:val="single" w:sz="4" w:space="0" w:color="auto"/>
              <w:right w:val="single" w:sz="4"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7 </w:t>
            </w:r>
          </w:p>
        </w:tc>
        <w:tc>
          <w:tcPr>
            <w:tcW w:w="992" w:type="dxa"/>
            <w:tcBorders>
              <w:top w:val="single" w:sz="4" w:space="0" w:color="auto"/>
              <w:left w:val="single" w:sz="4" w:space="0" w:color="auto"/>
              <w:bottom w:val="single" w:sz="4" w:space="0" w:color="auto"/>
              <w:right w:val="single" w:sz="4"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3-5 </w:t>
            </w:r>
          </w:p>
        </w:tc>
        <w:tc>
          <w:tcPr>
            <w:tcW w:w="1134" w:type="dxa"/>
            <w:tcBorders>
              <w:top w:val="single" w:sz="4" w:space="0" w:color="auto"/>
              <w:left w:val="single" w:sz="4" w:space="0" w:color="auto"/>
              <w:bottom w:val="single" w:sz="4" w:space="0" w:color="auto"/>
              <w:right w:val="single" w:sz="4"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2-4 </w:t>
            </w:r>
          </w:p>
        </w:tc>
      </w:tr>
      <w:tr w:rsidR="00A530F0" w:rsidRPr="00EF7C98" w:rsidTr="00A530F0">
        <w:tc>
          <w:tcPr>
            <w:tcW w:w="2820" w:type="dxa"/>
            <w:tcBorders>
              <w:top w:val="single" w:sz="4" w:space="0" w:color="auto"/>
              <w:left w:val="single" w:sz="4" w:space="0" w:color="auto"/>
              <w:bottom w:val="single" w:sz="4" w:space="0" w:color="auto"/>
              <w:right w:val="single" w:sz="4" w:space="0" w:color="auto"/>
            </w:tcBorders>
          </w:tcPr>
          <w:p w:rsidR="00A530F0" w:rsidRPr="00EF7C98" w:rsidRDefault="00A530F0" w:rsidP="00EF7C98">
            <w:pPr>
              <w:pStyle w:val="13"/>
              <w:spacing w:line="276" w:lineRule="auto"/>
              <w:rPr>
                <w:rFonts w:ascii="Times New Roman" w:hAnsi="Times New Roman"/>
                <w:color w:val="000000"/>
                <w:sz w:val="24"/>
                <w:szCs w:val="24"/>
              </w:rPr>
            </w:pPr>
            <w:r w:rsidRPr="00EF7C98">
              <w:rPr>
                <w:rFonts w:ascii="Times New Roman" w:hAnsi="Times New Roman"/>
                <w:color w:val="000000"/>
                <w:sz w:val="24"/>
                <w:szCs w:val="24"/>
              </w:rPr>
              <w:t>Снегоходы</w:t>
            </w:r>
          </w:p>
        </w:tc>
        <w:tc>
          <w:tcPr>
            <w:tcW w:w="1433" w:type="dxa"/>
            <w:tcBorders>
              <w:top w:val="single" w:sz="4" w:space="0" w:color="auto"/>
              <w:left w:val="single" w:sz="4" w:space="0" w:color="auto"/>
              <w:bottom w:val="single" w:sz="4" w:space="0" w:color="auto"/>
              <w:right w:val="single" w:sz="4"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0,8 </w:t>
            </w:r>
          </w:p>
        </w:tc>
        <w:tc>
          <w:tcPr>
            <w:tcW w:w="1701" w:type="dxa"/>
            <w:tcBorders>
              <w:top w:val="single" w:sz="4" w:space="0" w:color="auto"/>
              <w:left w:val="single" w:sz="4" w:space="0" w:color="auto"/>
              <w:bottom w:val="single" w:sz="4" w:space="0" w:color="auto"/>
              <w:right w:val="single" w:sz="4"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13-14 </w:t>
            </w:r>
          </w:p>
        </w:tc>
        <w:tc>
          <w:tcPr>
            <w:tcW w:w="1701" w:type="dxa"/>
            <w:tcBorders>
              <w:top w:val="single" w:sz="4" w:space="0" w:color="auto"/>
              <w:left w:val="single" w:sz="4" w:space="0" w:color="auto"/>
              <w:bottom w:val="single" w:sz="4" w:space="0" w:color="auto"/>
              <w:right w:val="single" w:sz="4"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12-13 </w:t>
            </w:r>
          </w:p>
        </w:tc>
        <w:tc>
          <w:tcPr>
            <w:tcW w:w="992" w:type="dxa"/>
            <w:tcBorders>
              <w:top w:val="single" w:sz="4" w:space="0" w:color="auto"/>
              <w:left w:val="single" w:sz="4" w:space="0" w:color="auto"/>
              <w:bottom w:val="single" w:sz="4" w:space="0" w:color="auto"/>
              <w:right w:val="single" w:sz="4"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11 </w:t>
            </w:r>
          </w:p>
        </w:tc>
        <w:tc>
          <w:tcPr>
            <w:tcW w:w="1134" w:type="dxa"/>
            <w:tcBorders>
              <w:top w:val="single" w:sz="4" w:space="0" w:color="auto"/>
              <w:left w:val="single" w:sz="4" w:space="0" w:color="auto"/>
              <w:bottom w:val="single" w:sz="4" w:space="0" w:color="auto"/>
              <w:right w:val="single" w:sz="4" w:space="0" w:color="auto"/>
            </w:tcBorders>
          </w:tcPr>
          <w:p w:rsidR="00A530F0" w:rsidRPr="00EF7C98" w:rsidRDefault="00A530F0" w:rsidP="00EF7C98">
            <w:pPr>
              <w:pStyle w:val="13"/>
              <w:spacing w:line="276" w:lineRule="auto"/>
              <w:jc w:val="center"/>
              <w:rPr>
                <w:rFonts w:ascii="Times New Roman" w:hAnsi="Times New Roman"/>
                <w:color w:val="000000"/>
                <w:sz w:val="24"/>
                <w:szCs w:val="24"/>
              </w:rPr>
            </w:pPr>
            <w:r w:rsidRPr="00EF7C98">
              <w:rPr>
                <w:rFonts w:ascii="Times New Roman" w:hAnsi="Times New Roman"/>
                <w:color w:val="000000"/>
                <w:sz w:val="24"/>
                <w:szCs w:val="24"/>
              </w:rPr>
              <w:t xml:space="preserve">10 </w:t>
            </w:r>
          </w:p>
        </w:tc>
      </w:tr>
    </w:tbl>
    <w:p w:rsidR="002C4E6D" w:rsidRPr="00C71195" w:rsidRDefault="002C4E6D" w:rsidP="002C4E6D">
      <w:pPr>
        <w:pStyle w:val="13"/>
        <w:ind w:left="585"/>
        <w:jc w:val="both"/>
        <w:rPr>
          <w:rFonts w:ascii="Times New Roman" w:hAnsi="Times New Roman"/>
          <w:color w:val="000000"/>
          <w:sz w:val="20"/>
        </w:rPr>
      </w:pPr>
      <w:r w:rsidRPr="00C71195">
        <w:rPr>
          <w:rFonts w:ascii="Times New Roman" w:hAnsi="Times New Roman"/>
          <w:color w:val="000000"/>
          <w:sz w:val="20"/>
        </w:rPr>
        <w:t>Примечание. Данные приведены для осеннего льда. Весенний лед слабее осеннего в 1,5-2,5 раза.</w:t>
      </w:r>
    </w:p>
    <w:p w:rsidR="00A530F0" w:rsidRPr="00EF7C98" w:rsidRDefault="00A530F0"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p>
    <w:p w:rsidR="00A530F0" w:rsidRPr="00EF7C98" w:rsidRDefault="00A530F0" w:rsidP="00EF7C98">
      <w:pPr>
        <w:widowControl w:val="0"/>
        <w:tabs>
          <w:tab w:val="num" w:pos="1134"/>
        </w:tabs>
        <w:suppressAutoHyphens/>
        <w:overflowPunct w:val="0"/>
        <w:autoSpaceDE w:val="0"/>
        <w:autoSpaceDN w:val="0"/>
        <w:adjustRightInd w:val="0"/>
        <w:spacing w:after="0"/>
        <w:ind w:firstLine="284"/>
        <w:contextualSpacing/>
        <w:rPr>
          <w:rFonts w:ascii="Times New Roman" w:hAnsi="Times New Roman"/>
          <w:sz w:val="24"/>
          <w:szCs w:val="24"/>
          <w:u w:val="single"/>
        </w:rPr>
      </w:pPr>
      <w:r w:rsidRPr="00EF7C98">
        <w:rPr>
          <w:rFonts w:ascii="Times New Roman" w:hAnsi="Times New Roman"/>
          <w:sz w:val="24"/>
          <w:szCs w:val="24"/>
        </w:rPr>
        <w:t xml:space="preserve">Таблица 2. </w:t>
      </w:r>
      <w:r w:rsidRPr="00EF7C98">
        <w:rPr>
          <w:rFonts w:ascii="Times New Roman" w:hAnsi="Times New Roman"/>
          <w:sz w:val="24"/>
          <w:szCs w:val="24"/>
          <w:u w:val="single"/>
        </w:rPr>
        <w:t>Необходимая толщина льда (ледяного покрова) ледовой переправы</w:t>
      </w:r>
      <w:r w:rsidR="00F637B2" w:rsidRPr="00EF7C98">
        <w:rPr>
          <w:rFonts w:ascii="Times New Roman" w:hAnsi="Times New Roman"/>
          <w:sz w:val="24"/>
          <w:szCs w:val="24"/>
          <w:u w:val="single"/>
        </w:rPr>
        <w:t>, согласно ГОСТ Р 58948-2020.</w:t>
      </w:r>
    </w:p>
    <w:p w:rsidR="00F637B2" w:rsidRPr="00EF7C98" w:rsidRDefault="00F637B2" w:rsidP="00EF7C98">
      <w:pPr>
        <w:widowControl w:val="0"/>
        <w:tabs>
          <w:tab w:val="num" w:pos="1134"/>
        </w:tabs>
        <w:suppressAutoHyphens/>
        <w:overflowPunct w:val="0"/>
        <w:autoSpaceDE w:val="0"/>
        <w:autoSpaceDN w:val="0"/>
        <w:adjustRightInd w:val="0"/>
        <w:spacing w:after="0"/>
        <w:ind w:left="284"/>
        <w:contextualSpacing/>
        <w:rPr>
          <w:rFonts w:ascii="Times New Roman" w:hAnsi="Times New Roman"/>
          <w:sz w:val="24"/>
          <w:szCs w:val="24"/>
        </w:rPr>
      </w:pPr>
    </w:p>
    <w:tbl>
      <w:tblPr>
        <w:tblStyle w:val="TableGrid"/>
        <w:tblpPr w:leftFromText="180" w:rightFromText="180" w:vertAnchor="text" w:horzAnchor="margin" w:tblpXSpec="center" w:tblpY="5"/>
        <w:tblW w:w="9835" w:type="dxa"/>
        <w:tblInd w:w="0" w:type="dxa"/>
        <w:tblCellMar>
          <w:top w:w="44" w:type="dxa"/>
          <w:left w:w="54" w:type="dxa"/>
          <w:right w:w="71" w:type="dxa"/>
        </w:tblCellMar>
        <w:tblLook w:val="04A0" w:firstRow="1" w:lastRow="0" w:firstColumn="1" w:lastColumn="0" w:noHBand="0" w:noVBand="1"/>
      </w:tblPr>
      <w:tblGrid>
        <w:gridCol w:w="2853"/>
        <w:gridCol w:w="1440"/>
        <w:gridCol w:w="1356"/>
        <w:gridCol w:w="2365"/>
        <w:gridCol w:w="1821"/>
      </w:tblGrid>
      <w:tr w:rsidR="00D30D6B" w:rsidRPr="00EF7C98" w:rsidTr="00A530F0">
        <w:trPr>
          <w:trHeight w:val="540"/>
        </w:trPr>
        <w:tc>
          <w:tcPr>
            <w:tcW w:w="2853" w:type="dxa"/>
            <w:vMerge w:val="restart"/>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294" w:right="200" w:hanging="96"/>
              <w:jc w:val="center"/>
              <w:rPr>
                <w:rFonts w:ascii="Times New Roman" w:hAnsi="Times New Roman" w:cs="Times New Roman"/>
                <w:sz w:val="24"/>
                <w:szCs w:val="24"/>
              </w:rPr>
            </w:pPr>
            <w:r w:rsidRPr="00EF7C98">
              <w:rPr>
                <w:rFonts w:ascii="Times New Roman" w:hAnsi="Times New Roman" w:cs="Times New Roman"/>
                <w:sz w:val="24"/>
                <w:szCs w:val="24"/>
              </w:rPr>
              <w:t>Масса перемещаемого транспортного средства с грузом, т</w:t>
            </w:r>
          </w:p>
        </w:tc>
        <w:tc>
          <w:tcPr>
            <w:tcW w:w="5161" w:type="dxa"/>
            <w:gridSpan w:val="3"/>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jc w:val="center"/>
              <w:rPr>
                <w:rFonts w:ascii="Times New Roman" w:hAnsi="Times New Roman" w:cs="Times New Roman"/>
                <w:sz w:val="24"/>
                <w:szCs w:val="24"/>
              </w:rPr>
            </w:pPr>
            <w:r w:rsidRPr="00EF7C98">
              <w:rPr>
                <w:rFonts w:ascii="Times New Roman" w:hAnsi="Times New Roman" w:cs="Times New Roman"/>
                <w:sz w:val="24"/>
                <w:szCs w:val="24"/>
              </w:rPr>
              <w:t>Толщина ледяного покрова, см, при средней температуре воздуха за трое суток</w:t>
            </w:r>
          </w:p>
        </w:tc>
        <w:tc>
          <w:tcPr>
            <w:tcW w:w="1821" w:type="dxa"/>
            <w:vMerge w:val="restart"/>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jc w:val="center"/>
              <w:rPr>
                <w:rFonts w:ascii="Times New Roman" w:hAnsi="Times New Roman" w:cs="Times New Roman"/>
                <w:sz w:val="24"/>
                <w:szCs w:val="24"/>
              </w:rPr>
            </w:pPr>
            <w:r w:rsidRPr="00EF7C98">
              <w:rPr>
                <w:rFonts w:ascii="Times New Roman" w:hAnsi="Times New Roman" w:cs="Times New Roman"/>
                <w:sz w:val="24"/>
                <w:szCs w:val="24"/>
              </w:rPr>
              <w:t>Минимальная дистанция между</w:t>
            </w:r>
          </w:p>
          <w:p w:rsidR="00D30D6B" w:rsidRPr="00EF7C98" w:rsidRDefault="00D30D6B" w:rsidP="00EF7C98">
            <w:pPr>
              <w:spacing w:after="0"/>
              <w:ind w:firstLine="66"/>
              <w:jc w:val="center"/>
              <w:rPr>
                <w:rFonts w:ascii="Times New Roman" w:hAnsi="Times New Roman" w:cs="Times New Roman"/>
                <w:sz w:val="24"/>
                <w:szCs w:val="24"/>
              </w:rPr>
            </w:pPr>
            <w:r w:rsidRPr="00EF7C98">
              <w:rPr>
                <w:rFonts w:ascii="Times New Roman" w:hAnsi="Times New Roman" w:cs="Times New Roman"/>
                <w:sz w:val="24"/>
                <w:szCs w:val="24"/>
              </w:rPr>
              <w:t>автомобилями и расстояние между полосами движения, м</w:t>
            </w:r>
          </w:p>
        </w:tc>
      </w:tr>
      <w:tr w:rsidR="00D30D6B" w:rsidRPr="00EF7C98" w:rsidTr="00A530F0">
        <w:trPr>
          <w:trHeight w:val="540"/>
        </w:trPr>
        <w:tc>
          <w:tcPr>
            <w:tcW w:w="2853" w:type="dxa"/>
            <w:vMerge/>
            <w:tcBorders>
              <w:top w:val="nil"/>
              <w:left w:val="single" w:sz="5" w:space="0" w:color="000000"/>
              <w:bottom w:val="single" w:sz="5" w:space="0" w:color="000000"/>
              <w:right w:val="single" w:sz="5" w:space="0" w:color="000000"/>
            </w:tcBorders>
          </w:tcPr>
          <w:p w:rsidR="00D30D6B" w:rsidRPr="00EF7C98" w:rsidRDefault="00D30D6B" w:rsidP="00EF7C98">
            <w:pPr>
              <w:spacing w:after="0"/>
              <w:jc w:val="center"/>
              <w:rPr>
                <w:rFonts w:ascii="Times New Roman" w:hAnsi="Times New Roman" w:cs="Times New Roman"/>
                <w:sz w:val="24"/>
                <w:szCs w:val="24"/>
              </w:rPr>
            </w:pP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jc w:val="center"/>
              <w:rPr>
                <w:rFonts w:ascii="Times New Roman" w:hAnsi="Times New Roman" w:cs="Times New Roman"/>
                <w:sz w:val="24"/>
                <w:szCs w:val="24"/>
              </w:rPr>
            </w:pPr>
            <w:r w:rsidRPr="00EF7C98">
              <w:rPr>
                <w:rFonts w:ascii="Times New Roman" w:hAnsi="Times New Roman" w:cs="Times New Roman"/>
                <w:sz w:val="24"/>
                <w:szCs w:val="24"/>
              </w:rPr>
              <w:t>минус 10°С и ниже</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120"/>
              <w:jc w:val="center"/>
              <w:rPr>
                <w:rFonts w:ascii="Times New Roman" w:hAnsi="Times New Roman" w:cs="Times New Roman"/>
                <w:sz w:val="24"/>
                <w:szCs w:val="24"/>
              </w:rPr>
            </w:pPr>
            <w:r w:rsidRPr="00EF7C98">
              <w:rPr>
                <w:rFonts w:ascii="Times New Roman" w:hAnsi="Times New Roman" w:cs="Times New Roman"/>
                <w:sz w:val="24"/>
                <w:szCs w:val="24"/>
              </w:rPr>
              <w:t>минус 5°С</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jc w:val="center"/>
              <w:rPr>
                <w:rFonts w:ascii="Times New Roman" w:hAnsi="Times New Roman" w:cs="Times New Roman"/>
                <w:sz w:val="24"/>
                <w:szCs w:val="24"/>
              </w:rPr>
            </w:pPr>
            <w:r w:rsidRPr="00EF7C98">
              <w:rPr>
                <w:rFonts w:ascii="Times New Roman" w:hAnsi="Times New Roman" w:cs="Times New Roman"/>
                <w:sz w:val="24"/>
                <w:szCs w:val="24"/>
              </w:rPr>
              <w:t>0°С (кратковременная оттепель)</w:t>
            </w:r>
          </w:p>
        </w:tc>
        <w:tc>
          <w:tcPr>
            <w:tcW w:w="1821" w:type="dxa"/>
            <w:vMerge/>
            <w:tcBorders>
              <w:top w:val="nil"/>
              <w:left w:val="single" w:sz="5" w:space="0" w:color="000000"/>
              <w:bottom w:val="single" w:sz="5" w:space="0" w:color="000000"/>
              <w:right w:val="single" w:sz="5" w:space="0" w:color="000000"/>
            </w:tcBorders>
          </w:tcPr>
          <w:p w:rsidR="00D30D6B" w:rsidRPr="00EF7C98" w:rsidRDefault="00D30D6B" w:rsidP="00EF7C98">
            <w:pPr>
              <w:spacing w:after="0"/>
              <w:rPr>
                <w:rFonts w:ascii="Times New Roman" w:hAnsi="Times New Roman" w:cs="Times New Roman"/>
                <w:sz w:val="24"/>
                <w:szCs w:val="24"/>
              </w:rPr>
            </w:pPr>
          </w:p>
        </w:tc>
      </w:tr>
      <w:tr w:rsidR="00D30D6B" w:rsidRPr="00EF7C98" w:rsidTr="00A530F0">
        <w:trPr>
          <w:trHeight w:val="288"/>
        </w:trPr>
        <w:tc>
          <w:tcPr>
            <w:tcW w:w="8014" w:type="dxa"/>
            <w:gridSpan w:val="4"/>
            <w:tcBorders>
              <w:top w:val="single" w:sz="5" w:space="0" w:color="000000"/>
              <w:left w:val="single" w:sz="5" w:space="0" w:color="000000"/>
              <w:bottom w:val="single" w:sz="5" w:space="0" w:color="000000"/>
              <w:right w:val="nil"/>
            </w:tcBorders>
          </w:tcPr>
          <w:p w:rsidR="00D30D6B" w:rsidRPr="00EF7C98" w:rsidRDefault="00D30D6B" w:rsidP="00EF7C98">
            <w:pPr>
              <w:spacing w:after="0"/>
              <w:ind w:left="4333"/>
              <w:rPr>
                <w:rFonts w:ascii="Times New Roman" w:hAnsi="Times New Roman" w:cs="Times New Roman"/>
                <w:sz w:val="24"/>
                <w:szCs w:val="24"/>
              </w:rPr>
            </w:pPr>
            <w:r w:rsidRPr="00EF7C98">
              <w:rPr>
                <w:rFonts w:ascii="Times New Roman" w:hAnsi="Times New Roman" w:cs="Times New Roman"/>
                <w:sz w:val="24"/>
                <w:szCs w:val="24"/>
              </w:rPr>
              <w:t>Гусеничные машины</w:t>
            </w:r>
          </w:p>
        </w:tc>
        <w:tc>
          <w:tcPr>
            <w:tcW w:w="1821" w:type="dxa"/>
            <w:tcBorders>
              <w:top w:val="single" w:sz="5" w:space="0" w:color="000000"/>
              <w:left w:val="nil"/>
              <w:bottom w:val="single" w:sz="5" w:space="0" w:color="000000"/>
              <w:right w:val="single" w:sz="5" w:space="0" w:color="000000"/>
            </w:tcBorders>
          </w:tcPr>
          <w:p w:rsidR="00D30D6B" w:rsidRPr="00EF7C98" w:rsidRDefault="00D30D6B" w:rsidP="00EF7C98">
            <w:pPr>
              <w:spacing w:after="0"/>
              <w:rPr>
                <w:rFonts w:ascii="Times New Roman" w:hAnsi="Times New Roman" w:cs="Times New Roman"/>
                <w:sz w:val="24"/>
                <w:szCs w:val="24"/>
              </w:rPr>
            </w:pP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4</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18</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20</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23</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10</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6</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22</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24</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31</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15</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28</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31</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39</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20</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16</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36</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40</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50</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25</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40</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44</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56</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30</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30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49</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54</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68</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35</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40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57</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63</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80</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40</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50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63</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70</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88</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55</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60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70</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77</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98</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70</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70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79</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87</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111</w:t>
            </w:r>
          </w:p>
        </w:tc>
        <w:tc>
          <w:tcPr>
            <w:tcW w:w="1821" w:type="dxa"/>
            <w:vMerge w:val="restart"/>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Одиночное</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80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88</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97</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123</w:t>
            </w:r>
          </w:p>
        </w:tc>
        <w:tc>
          <w:tcPr>
            <w:tcW w:w="1821" w:type="dxa"/>
            <w:vMerge/>
            <w:tcBorders>
              <w:top w:val="nil"/>
              <w:left w:val="single" w:sz="5" w:space="0" w:color="000000"/>
              <w:bottom w:val="nil"/>
              <w:right w:val="single" w:sz="5" w:space="0" w:color="000000"/>
            </w:tcBorders>
          </w:tcPr>
          <w:p w:rsidR="00D30D6B" w:rsidRPr="00EF7C98" w:rsidRDefault="00D30D6B" w:rsidP="00EF7C98">
            <w:pPr>
              <w:spacing w:after="0"/>
              <w:rPr>
                <w:rFonts w:ascii="Times New Roman" w:hAnsi="Times New Roman" w:cs="Times New Roman"/>
                <w:sz w:val="24"/>
                <w:szCs w:val="24"/>
              </w:rPr>
            </w:pP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90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97</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107</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136</w:t>
            </w:r>
          </w:p>
        </w:tc>
        <w:tc>
          <w:tcPr>
            <w:tcW w:w="1821" w:type="dxa"/>
            <w:vMerge/>
            <w:tcBorders>
              <w:top w:val="nil"/>
              <w:left w:val="single" w:sz="5" w:space="0" w:color="000000"/>
              <w:bottom w:val="nil"/>
              <w:right w:val="single" w:sz="5" w:space="0" w:color="000000"/>
            </w:tcBorders>
          </w:tcPr>
          <w:p w:rsidR="00D30D6B" w:rsidRPr="00EF7C98" w:rsidRDefault="00D30D6B" w:rsidP="00EF7C98">
            <w:pPr>
              <w:spacing w:after="0"/>
              <w:rPr>
                <w:rFonts w:ascii="Times New Roman" w:hAnsi="Times New Roman" w:cs="Times New Roman"/>
                <w:sz w:val="24"/>
                <w:szCs w:val="24"/>
              </w:rPr>
            </w:pP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100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106</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118</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149</w:t>
            </w:r>
          </w:p>
        </w:tc>
        <w:tc>
          <w:tcPr>
            <w:tcW w:w="1821" w:type="dxa"/>
            <w:vMerge/>
            <w:tcBorders>
              <w:top w:val="nil"/>
              <w:left w:val="single" w:sz="5" w:space="0" w:color="000000"/>
              <w:bottom w:val="single" w:sz="5" w:space="0" w:color="000000"/>
              <w:right w:val="single" w:sz="5" w:space="0" w:color="000000"/>
            </w:tcBorders>
          </w:tcPr>
          <w:p w:rsidR="00D30D6B" w:rsidRPr="00EF7C98" w:rsidRDefault="00D30D6B" w:rsidP="00EF7C98">
            <w:pPr>
              <w:spacing w:after="0"/>
              <w:rPr>
                <w:rFonts w:ascii="Times New Roman" w:hAnsi="Times New Roman" w:cs="Times New Roman"/>
                <w:sz w:val="24"/>
                <w:szCs w:val="24"/>
              </w:rPr>
            </w:pPr>
          </w:p>
        </w:tc>
      </w:tr>
      <w:tr w:rsidR="00D30D6B" w:rsidRPr="00EF7C98" w:rsidTr="00A530F0">
        <w:trPr>
          <w:trHeight w:val="288"/>
        </w:trPr>
        <w:tc>
          <w:tcPr>
            <w:tcW w:w="8014" w:type="dxa"/>
            <w:gridSpan w:val="4"/>
            <w:tcBorders>
              <w:top w:val="single" w:sz="5" w:space="0" w:color="000000"/>
              <w:left w:val="single" w:sz="5" w:space="0" w:color="000000"/>
              <w:bottom w:val="single" w:sz="5" w:space="0" w:color="000000"/>
              <w:right w:val="nil"/>
            </w:tcBorders>
          </w:tcPr>
          <w:p w:rsidR="00D30D6B" w:rsidRPr="00EF7C98" w:rsidRDefault="00D30D6B" w:rsidP="00EF7C98">
            <w:pPr>
              <w:spacing w:after="0"/>
              <w:ind w:left="2923"/>
              <w:jc w:val="center"/>
              <w:rPr>
                <w:rFonts w:ascii="Times New Roman" w:hAnsi="Times New Roman" w:cs="Times New Roman"/>
                <w:sz w:val="24"/>
                <w:szCs w:val="24"/>
              </w:rPr>
            </w:pPr>
            <w:r w:rsidRPr="00EF7C98">
              <w:rPr>
                <w:rFonts w:ascii="Times New Roman" w:hAnsi="Times New Roman" w:cs="Times New Roman"/>
                <w:sz w:val="24"/>
                <w:szCs w:val="24"/>
              </w:rPr>
              <w:lastRenderedPageBreak/>
              <w:t>Колесные машины</w:t>
            </w:r>
          </w:p>
        </w:tc>
        <w:tc>
          <w:tcPr>
            <w:tcW w:w="1821" w:type="dxa"/>
            <w:tcBorders>
              <w:top w:val="single" w:sz="5" w:space="0" w:color="000000"/>
              <w:left w:val="nil"/>
              <w:bottom w:val="single" w:sz="5" w:space="0" w:color="000000"/>
              <w:right w:val="single" w:sz="5" w:space="0" w:color="000000"/>
            </w:tcBorders>
          </w:tcPr>
          <w:p w:rsidR="00D30D6B" w:rsidRPr="00EF7C98" w:rsidRDefault="00D30D6B" w:rsidP="00EF7C98">
            <w:pPr>
              <w:spacing w:after="0"/>
              <w:rPr>
                <w:rFonts w:ascii="Times New Roman" w:hAnsi="Times New Roman" w:cs="Times New Roman"/>
                <w:sz w:val="24"/>
                <w:szCs w:val="24"/>
              </w:rPr>
            </w:pP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4</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22</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24</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31</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18</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6</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29</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32</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40</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20</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8</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34</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37</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48</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22</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38</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42</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53</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25</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15</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48</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53</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60</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30</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20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55</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60</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68</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right="2"/>
              <w:jc w:val="center"/>
              <w:rPr>
                <w:rFonts w:ascii="Times New Roman" w:hAnsi="Times New Roman" w:cs="Times New Roman"/>
                <w:sz w:val="24"/>
                <w:szCs w:val="24"/>
              </w:rPr>
            </w:pPr>
            <w:r w:rsidRPr="00EF7C98">
              <w:rPr>
                <w:rFonts w:ascii="Times New Roman" w:hAnsi="Times New Roman" w:cs="Times New Roman"/>
                <w:sz w:val="24"/>
                <w:szCs w:val="24"/>
              </w:rPr>
              <w:t>35</w:t>
            </w:r>
          </w:p>
        </w:tc>
      </w:tr>
      <w:tr w:rsidR="00D30D6B" w:rsidRPr="00EF7C98" w:rsidTr="00A530F0">
        <w:trPr>
          <w:trHeight w:val="510"/>
        </w:trPr>
        <w:tc>
          <w:tcPr>
            <w:tcW w:w="2853" w:type="dxa"/>
            <w:tcBorders>
              <w:top w:val="nil"/>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25</w:t>
            </w:r>
          </w:p>
        </w:tc>
        <w:tc>
          <w:tcPr>
            <w:tcW w:w="1440" w:type="dxa"/>
            <w:tcBorders>
              <w:top w:val="nil"/>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60</w:t>
            </w:r>
          </w:p>
        </w:tc>
        <w:tc>
          <w:tcPr>
            <w:tcW w:w="1356" w:type="dxa"/>
            <w:tcBorders>
              <w:top w:val="nil"/>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66</w:t>
            </w:r>
          </w:p>
        </w:tc>
        <w:tc>
          <w:tcPr>
            <w:tcW w:w="2365" w:type="dxa"/>
            <w:tcBorders>
              <w:top w:val="nil"/>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75</w:t>
            </w:r>
          </w:p>
        </w:tc>
        <w:tc>
          <w:tcPr>
            <w:tcW w:w="1821" w:type="dxa"/>
            <w:tcBorders>
              <w:top w:val="nil"/>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40</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30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67</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74</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83</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45</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35</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72</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79</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90</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50</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40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77</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85</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96</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55</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50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82</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90</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114</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65</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60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92</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100</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129</w:t>
            </w:r>
          </w:p>
        </w:tc>
        <w:tc>
          <w:tcPr>
            <w:tcW w:w="1821"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75</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70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103</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113</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144</w:t>
            </w:r>
          </w:p>
        </w:tc>
        <w:tc>
          <w:tcPr>
            <w:tcW w:w="1821" w:type="dxa"/>
            <w:vMerge w:val="restart"/>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Одиночное</w:t>
            </w: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80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114</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126</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160</w:t>
            </w:r>
          </w:p>
        </w:tc>
        <w:tc>
          <w:tcPr>
            <w:tcW w:w="1821" w:type="dxa"/>
            <w:vMerge/>
            <w:tcBorders>
              <w:top w:val="nil"/>
              <w:left w:val="single" w:sz="5" w:space="0" w:color="000000"/>
              <w:bottom w:val="nil"/>
              <w:right w:val="single" w:sz="5" w:space="0" w:color="000000"/>
            </w:tcBorders>
          </w:tcPr>
          <w:p w:rsidR="00D30D6B" w:rsidRPr="00EF7C98" w:rsidRDefault="00D30D6B" w:rsidP="00EF7C98">
            <w:pPr>
              <w:spacing w:after="0"/>
              <w:rPr>
                <w:rFonts w:ascii="Times New Roman" w:hAnsi="Times New Roman" w:cs="Times New Roman"/>
                <w:sz w:val="24"/>
                <w:szCs w:val="24"/>
              </w:rPr>
            </w:pP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90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127</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139</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177</w:t>
            </w:r>
          </w:p>
        </w:tc>
        <w:tc>
          <w:tcPr>
            <w:tcW w:w="1821" w:type="dxa"/>
            <w:vMerge/>
            <w:tcBorders>
              <w:top w:val="nil"/>
              <w:left w:val="single" w:sz="5" w:space="0" w:color="000000"/>
              <w:bottom w:val="nil"/>
              <w:right w:val="single" w:sz="5" w:space="0" w:color="000000"/>
            </w:tcBorders>
          </w:tcPr>
          <w:p w:rsidR="00D30D6B" w:rsidRPr="00EF7C98" w:rsidRDefault="00D30D6B" w:rsidP="00EF7C98">
            <w:pPr>
              <w:spacing w:after="0"/>
              <w:rPr>
                <w:rFonts w:ascii="Times New Roman" w:hAnsi="Times New Roman" w:cs="Times New Roman"/>
                <w:sz w:val="24"/>
                <w:szCs w:val="24"/>
              </w:rPr>
            </w:pPr>
          </w:p>
        </w:tc>
      </w:tr>
      <w:tr w:rsidR="00D30D6B" w:rsidRPr="00EF7C98" w:rsidTr="00A530F0">
        <w:trPr>
          <w:trHeight w:val="288"/>
        </w:trPr>
        <w:tc>
          <w:tcPr>
            <w:tcW w:w="2853"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100</w:t>
            </w:r>
          </w:p>
        </w:tc>
        <w:tc>
          <w:tcPr>
            <w:tcW w:w="1440"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138</w:t>
            </w:r>
          </w:p>
        </w:tc>
        <w:tc>
          <w:tcPr>
            <w:tcW w:w="1356"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153</w:t>
            </w:r>
          </w:p>
        </w:tc>
        <w:tc>
          <w:tcPr>
            <w:tcW w:w="2365" w:type="dxa"/>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ind w:left="66"/>
              <w:jc w:val="center"/>
              <w:rPr>
                <w:rFonts w:ascii="Times New Roman" w:hAnsi="Times New Roman" w:cs="Times New Roman"/>
                <w:sz w:val="24"/>
                <w:szCs w:val="24"/>
              </w:rPr>
            </w:pPr>
            <w:r w:rsidRPr="00EF7C98">
              <w:rPr>
                <w:rFonts w:ascii="Times New Roman" w:hAnsi="Times New Roman" w:cs="Times New Roman"/>
                <w:sz w:val="24"/>
                <w:szCs w:val="24"/>
              </w:rPr>
              <w:t>194</w:t>
            </w:r>
          </w:p>
        </w:tc>
        <w:tc>
          <w:tcPr>
            <w:tcW w:w="1821" w:type="dxa"/>
            <w:vMerge/>
            <w:tcBorders>
              <w:top w:val="nil"/>
              <w:left w:val="single" w:sz="5" w:space="0" w:color="000000"/>
              <w:bottom w:val="single" w:sz="5" w:space="0" w:color="000000"/>
              <w:right w:val="single" w:sz="5" w:space="0" w:color="000000"/>
            </w:tcBorders>
          </w:tcPr>
          <w:p w:rsidR="00D30D6B" w:rsidRPr="00EF7C98" w:rsidRDefault="00D30D6B" w:rsidP="00EF7C98">
            <w:pPr>
              <w:spacing w:after="0"/>
              <w:rPr>
                <w:rFonts w:ascii="Times New Roman" w:hAnsi="Times New Roman" w:cs="Times New Roman"/>
                <w:sz w:val="24"/>
                <w:szCs w:val="24"/>
              </w:rPr>
            </w:pPr>
          </w:p>
        </w:tc>
      </w:tr>
      <w:tr w:rsidR="00D30D6B" w:rsidRPr="00EF7C98" w:rsidTr="00A530F0">
        <w:trPr>
          <w:trHeight w:val="3063"/>
        </w:trPr>
        <w:tc>
          <w:tcPr>
            <w:tcW w:w="9835" w:type="dxa"/>
            <w:gridSpan w:val="5"/>
            <w:tcBorders>
              <w:top w:val="single" w:sz="5" w:space="0" w:color="000000"/>
              <w:left w:val="single" w:sz="5" w:space="0" w:color="000000"/>
              <w:bottom w:val="single" w:sz="5" w:space="0" w:color="000000"/>
              <w:right w:val="single" w:sz="5" w:space="0" w:color="000000"/>
            </w:tcBorders>
          </w:tcPr>
          <w:p w:rsidR="00D30D6B" w:rsidRPr="00EF7C98" w:rsidRDefault="00D30D6B" w:rsidP="00EF7C98">
            <w:pPr>
              <w:spacing w:after="0"/>
              <w:rPr>
                <w:rFonts w:ascii="Times New Roman" w:hAnsi="Times New Roman" w:cs="Times New Roman"/>
                <w:sz w:val="24"/>
                <w:szCs w:val="24"/>
              </w:rPr>
            </w:pPr>
            <w:r w:rsidRPr="00EF7C98">
              <w:rPr>
                <w:rFonts w:ascii="Times New Roman" w:hAnsi="Times New Roman" w:cs="Times New Roman"/>
                <w:sz w:val="24"/>
                <w:szCs w:val="24"/>
              </w:rPr>
              <w:t>Примечания</w:t>
            </w:r>
          </w:p>
          <w:p w:rsidR="00D30D6B" w:rsidRPr="00EF7C98" w:rsidRDefault="00D30D6B" w:rsidP="00EF7C98">
            <w:pPr>
              <w:numPr>
                <w:ilvl w:val="0"/>
                <w:numId w:val="11"/>
              </w:numPr>
              <w:spacing w:after="0"/>
              <w:rPr>
                <w:rFonts w:ascii="Times New Roman" w:hAnsi="Times New Roman" w:cs="Times New Roman"/>
                <w:sz w:val="24"/>
                <w:szCs w:val="24"/>
              </w:rPr>
            </w:pPr>
            <w:r w:rsidRPr="00EF7C98">
              <w:rPr>
                <w:rFonts w:ascii="Times New Roman" w:hAnsi="Times New Roman" w:cs="Times New Roman"/>
                <w:sz w:val="24"/>
                <w:szCs w:val="24"/>
              </w:rPr>
              <w:t>Значения приведены для льда на реках и озерах с пресной водой, прочность которого выше, чем льда, содержащего соли. Для льда морских заливов допустимая нагрузка должна быть ниже на 20%.</w:t>
            </w:r>
          </w:p>
          <w:p w:rsidR="00D30D6B" w:rsidRPr="00EF7C98" w:rsidRDefault="00D30D6B" w:rsidP="00EF7C98">
            <w:pPr>
              <w:numPr>
                <w:ilvl w:val="0"/>
                <w:numId w:val="11"/>
              </w:numPr>
              <w:spacing w:after="0"/>
              <w:rPr>
                <w:rFonts w:ascii="Times New Roman" w:hAnsi="Times New Roman" w:cs="Times New Roman"/>
                <w:sz w:val="24"/>
                <w:szCs w:val="24"/>
              </w:rPr>
            </w:pPr>
            <w:r w:rsidRPr="00EF7C98">
              <w:rPr>
                <w:rFonts w:ascii="Times New Roman" w:hAnsi="Times New Roman" w:cs="Times New Roman"/>
                <w:sz w:val="24"/>
                <w:szCs w:val="24"/>
              </w:rPr>
              <w:t>Допустимая нагрузка определена для ровного, без трещин прозрачного слоистого льда, намерзшего с нижних слоев. Для льда с вертикальными трубочками или с сухими несквозными трещинами шириной до 3 см допустимая нагрузка должна быть снижена на 20%-30%.</w:t>
            </w:r>
          </w:p>
          <w:p w:rsidR="00D30D6B" w:rsidRPr="00EF7C98" w:rsidRDefault="00D30D6B" w:rsidP="00EF7C98">
            <w:pPr>
              <w:numPr>
                <w:ilvl w:val="0"/>
                <w:numId w:val="11"/>
              </w:numPr>
              <w:spacing w:after="0"/>
              <w:rPr>
                <w:rFonts w:ascii="Times New Roman" w:hAnsi="Times New Roman" w:cs="Times New Roman"/>
                <w:sz w:val="24"/>
                <w:szCs w:val="24"/>
              </w:rPr>
            </w:pPr>
            <w:r w:rsidRPr="00EF7C98">
              <w:rPr>
                <w:rFonts w:ascii="Times New Roman" w:hAnsi="Times New Roman" w:cs="Times New Roman"/>
                <w:sz w:val="24"/>
                <w:szCs w:val="24"/>
              </w:rPr>
              <w:t>При частых оттепелях, а также для льда, имеющего мокрые сквозные трещины шириной до 5 см, допустимые нагрузки принимают вдвое меньшими относительно норм, приведенных в таблице.</w:t>
            </w:r>
          </w:p>
        </w:tc>
      </w:tr>
    </w:tbl>
    <w:p w:rsidR="00D30D6B" w:rsidRPr="00EF7C98" w:rsidRDefault="00D30D6B" w:rsidP="00EF7C98">
      <w:pPr>
        <w:widowControl w:val="0"/>
        <w:tabs>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p>
    <w:p w:rsidR="00A62629" w:rsidRPr="00EF7C98" w:rsidRDefault="00A62629"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Во время работы следует быть внимательным, не отвлекаться от выполнения своих обязанностей.</w:t>
      </w:r>
    </w:p>
    <w:p w:rsidR="006F06F3" w:rsidRPr="00EF7C98" w:rsidRDefault="006F06F3"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В опасных для движения местах выставляются предупреждающие знаки.</w:t>
      </w:r>
    </w:p>
    <w:p w:rsidR="006F06F3" w:rsidRPr="00EF7C98" w:rsidRDefault="006F06F3"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Не допускать перегруз при выполнении работ на ледовом покрове.</w:t>
      </w:r>
    </w:p>
    <w:p w:rsidR="006F06F3" w:rsidRPr="00EF7C98" w:rsidRDefault="006F06F3"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xml:space="preserve">Прекращать </w:t>
      </w:r>
      <w:r w:rsidR="001B20F2" w:rsidRPr="00EF7C98">
        <w:rPr>
          <w:rFonts w:ascii="Times New Roman" w:hAnsi="Times New Roman"/>
          <w:color w:val="000000"/>
          <w:sz w:val="24"/>
          <w:szCs w:val="24"/>
          <w:lang w:eastAsia="ru-RU"/>
        </w:rPr>
        <w:t>работы на льду</w:t>
      </w:r>
      <w:r w:rsidRPr="00EF7C98">
        <w:rPr>
          <w:rFonts w:ascii="Times New Roman" w:hAnsi="Times New Roman"/>
          <w:color w:val="000000"/>
          <w:sz w:val="24"/>
          <w:szCs w:val="24"/>
          <w:lang w:eastAsia="ru-RU"/>
        </w:rPr>
        <w:t xml:space="preserve"> при неблагоприятных погодных условиях.</w:t>
      </w:r>
    </w:p>
    <w:p w:rsidR="003028F1" w:rsidRPr="00EF7C98" w:rsidRDefault="00750817"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В случае плохого самочувствия прекратить работу, поставить в известность своего непосредственного руководителя и обратиться к врачу.</w:t>
      </w:r>
    </w:p>
    <w:p w:rsidR="003028F1" w:rsidRPr="00EF7C98" w:rsidRDefault="003028F1" w:rsidP="00EF7C98">
      <w:pPr>
        <w:widowControl w:val="0"/>
        <w:numPr>
          <w:ilvl w:val="0"/>
          <w:numId w:val="5"/>
        </w:numPr>
        <w:tabs>
          <w:tab w:val="num" w:pos="426"/>
          <w:tab w:val="num" w:pos="720"/>
          <w:tab w:val="num" w:pos="1134"/>
        </w:tabs>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eastAsia="Courier New" w:hAnsi="Times New Roman"/>
          <w:color w:val="000000"/>
          <w:sz w:val="24"/>
          <w:szCs w:val="24"/>
          <w:lang w:eastAsia="ru-RU" w:bidi="ru-RU"/>
        </w:rPr>
        <w:t>При производстве работ на льду запрещается:</w:t>
      </w:r>
    </w:p>
    <w:p w:rsidR="003028F1" w:rsidRPr="00EF7C98" w:rsidRDefault="003028F1" w:rsidP="00EF7C98">
      <w:pPr>
        <w:widowControl w:val="0"/>
        <w:tabs>
          <w:tab w:val="left" w:pos="0"/>
        </w:tabs>
        <w:spacing w:after="0"/>
        <w:ind w:firstLine="284"/>
        <w:contextualSpacing/>
        <w:jc w:val="both"/>
        <w:rPr>
          <w:rFonts w:ascii="Times New Roman" w:eastAsia="Courier New" w:hAnsi="Times New Roman"/>
          <w:color w:val="000000"/>
          <w:sz w:val="24"/>
          <w:szCs w:val="24"/>
          <w:lang w:eastAsia="ru-RU" w:bidi="ru-RU"/>
        </w:rPr>
      </w:pPr>
      <w:r w:rsidRPr="00EF7C98">
        <w:rPr>
          <w:rFonts w:ascii="Times New Roman" w:eastAsia="Courier New" w:hAnsi="Times New Roman"/>
          <w:color w:val="000000"/>
          <w:sz w:val="24"/>
          <w:szCs w:val="24"/>
          <w:lang w:eastAsia="ru-RU" w:bidi="ru-RU"/>
        </w:rPr>
        <w:t xml:space="preserve">- </w:t>
      </w:r>
      <w:r w:rsidR="000A0030" w:rsidRPr="00EF7C98">
        <w:rPr>
          <w:rFonts w:ascii="Times New Roman" w:eastAsia="Courier New" w:hAnsi="Times New Roman"/>
          <w:color w:val="000000"/>
          <w:sz w:val="24"/>
          <w:szCs w:val="24"/>
          <w:lang w:eastAsia="ru-RU" w:bidi="ru-RU"/>
        </w:rPr>
        <w:t xml:space="preserve">производить </w:t>
      </w:r>
      <w:r w:rsidRPr="00EF7C98">
        <w:rPr>
          <w:rFonts w:ascii="Times New Roman" w:eastAsia="Courier New" w:hAnsi="Times New Roman"/>
          <w:color w:val="000000"/>
          <w:sz w:val="24"/>
          <w:szCs w:val="24"/>
          <w:lang w:eastAsia="ru-RU" w:bidi="ru-RU"/>
        </w:rPr>
        <w:t xml:space="preserve">обследование и измерение толщины ледяного покрова на </w:t>
      </w:r>
      <w:r w:rsidR="0048205B" w:rsidRPr="00EF7C98">
        <w:rPr>
          <w:rFonts w:ascii="Times New Roman" w:eastAsia="Courier New" w:hAnsi="Times New Roman"/>
          <w:color w:val="000000"/>
          <w:sz w:val="24"/>
          <w:szCs w:val="24"/>
          <w:lang w:eastAsia="ru-RU" w:bidi="ru-RU"/>
        </w:rPr>
        <w:t>транспортных средствах</w:t>
      </w:r>
      <w:r w:rsidR="000A0030" w:rsidRPr="00EF7C98">
        <w:rPr>
          <w:rFonts w:ascii="Times New Roman" w:eastAsia="Courier New" w:hAnsi="Times New Roman"/>
          <w:color w:val="000000"/>
          <w:sz w:val="24"/>
          <w:szCs w:val="24"/>
          <w:lang w:eastAsia="ru-RU" w:bidi="ru-RU"/>
        </w:rPr>
        <w:t>,</w:t>
      </w:r>
      <w:r w:rsidRPr="00EF7C98">
        <w:rPr>
          <w:rFonts w:ascii="Times New Roman" w:eastAsia="Courier New" w:hAnsi="Times New Roman"/>
          <w:color w:val="000000"/>
          <w:sz w:val="24"/>
          <w:szCs w:val="24"/>
          <w:lang w:eastAsia="ru-RU" w:bidi="ru-RU"/>
        </w:rPr>
        <w:t xml:space="preserve"> кроме </w:t>
      </w:r>
      <w:r w:rsidR="000A0030" w:rsidRPr="00EF7C98">
        <w:rPr>
          <w:rFonts w:ascii="Times New Roman" w:eastAsia="Courier New" w:hAnsi="Times New Roman"/>
          <w:color w:val="000000"/>
          <w:sz w:val="24"/>
          <w:szCs w:val="24"/>
          <w:lang w:eastAsia="ru-RU" w:bidi="ru-RU"/>
        </w:rPr>
        <w:t>плавающих вездеходах</w:t>
      </w:r>
      <w:r w:rsidRPr="00EF7C98">
        <w:rPr>
          <w:rFonts w:ascii="Times New Roman" w:eastAsia="Courier New" w:hAnsi="Times New Roman"/>
          <w:color w:val="000000"/>
          <w:sz w:val="24"/>
          <w:szCs w:val="24"/>
          <w:lang w:eastAsia="ru-RU" w:bidi="ru-RU"/>
        </w:rPr>
        <w:t xml:space="preserve"> на шинах сверхнизкого давления</w:t>
      </w:r>
      <w:r w:rsidR="000A0030" w:rsidRPr="00EF7C98">
        <w:rPr>
          <w:rFonts w:ascii="Times New Roman" w:eastAsia="Courier New" w:hAnsi="Times New Roman"/>
          <w:color w:val="000000"/>
          <w:sz w:val="24"/>
          <w:szCs w:val="24"/>
          <w:lang w:eastAsia="ru-RU" w:bidi="ru-RU"/>
        </w:rPr>
        <w:t xml:space="preserve"> и снегоходов</w:t>
      </w:r>
      <w:r w:rsidR="0048205B" w:rsidRPr="00EF7C98">
        <w:rPr>
          <w:rFonts w:ascii="Times New Roman" w:eastAsia="Courier New" w:hAnsi="Times New Roman"/>
          <w:color w:val="000000"/>
          <w:sz w:val="24"/>
          <w:szCs w:val="24"/>
          <w:lang w:eastAsia="ru-RU" w:bidi="ru-RU"/>
        </w:rPr>
        <w:t>.</w:t>
      </w:r>
    </w:p>
    <w:p w:rsidR="003028F1" w:rsidRPr="00EF7C98" w:rsidRDefault="003028F1" w:rsidP="00EF7C98">
      <w:pPr>
        <w:widowControl w:val="0"/>
        <w:tabs>
          <w:tab w:val="left" w:pos="0"/>
        </w:tabs>
        <w:spacing w:after="0"/>
        <w:ind w:firstLine="284"/>
        <w:contextualSpacing/>
        <w:jc w:val="both"/>
        <w:rPr>
          <w:rFonts w:ascii="Times New Roman" w:eastAsia="Courier New" w:hAnsi="Times New Roman"/>
          <w:color w:val="000000"/>
          <w:sz w:val="24"/>
          <w:szCs w:val="24"/>
          <w:lang w:eastAsia="ru-RU" w:bidi="ru-RU"/>
        </w:rPr>
      </w:pPr>
      <w:r w:rsidRPr="00EF7C98">
        <w:rPr>
          <w:rFonts w:ascii="Times New Roman" w:eastAsia="Courier New" w:hAnsi="Times New Roman"/>
          <w:color w:val="000000"/>
          <w:sz w:val="24"/>
          <w:szCs w:val="24"/>
          <w:lang w:eastAsia="ru-RU" w:bidi="ru-RU"/>
        </w:rPr>
        <w:t xml:space="preserve">- выходить на </w:t>
      </w:r>
      <w:r w:rsidR="000A0030" w:rsidRPr="00EF7C98">
        <w:rPr>
          <w:rFonts w:ascii="Times New Roman" w:eastAsia="Courier New" w:hAnsi="Times New Roman"/>
          <w:color w:val="000000"/>
          <w:sz w:val="24"/>
          <w:szCs w:val="24"/>
          <w:lang w:eastAsia="ru-RU" w:bidi="ru-RU"/>
        </w:rPr>
        <w:t>не обследованный участок ледового покрова</w:t>
      </w:r>
      <w:r w:rsidRPr="00EF7C98">
        <w:rPr>
          <w:rFonts w:ascii="Times New Roman" w:eastAsia="Courier New" w:hAnsi="Times New Roman"/>
          <w:color w:val="000000"/>
          <w:sz w:val="24"/>
          <w:szCs w:val="24"/>
          <w:lang w:eastAsia="ru-RU" w:bidi="ru-RU"/>
        </w:rPr>
        <w:t>;</w:t>
      </w:r>
    </w:p>
    <w:p w:rsidR="008E7AFC" w:rsidRPr="00EF7C98" w:rsidRDefault="008E7AFC" w:rsidP="00EF7C98">
      <w:pPr>
        <w:widowControl w:val="0"/>
        <w:tabs>
          <w:tab w:val="left" w:pos="0"/>
        </w:tabs>
        <w:spacing w:after="0"/>
        <w:ind w:firstLine="284"/>
        <w:contextualSpacing/>
        <w:jc w:val="both"/>
        <w:rPr>
          <w:rFonts w:ascii="Times New Roman" w:eastAsia="Courier New" w:hAnsi="Times New Roman"/>
          <w:color w:val="000000"/>
          <w:sz w:val="24"/>
          <w:szCs w:val="24"/>
          <w:lang w:eastAsia="ru-RU" w:bidi="ru-RU"/>
        </w:rPr>
      </w:pPr>
      <w:r w:rsidRPr="00EF7C98">
        <w:rPr>
          <w:rFonts w:ascii="Times New Roman" w:eastAsia="Courier New" w:hAnsi="Times New Roman"/>
          <w:color w:val="000000"/>
          <w:sz w:val="24"/>
          <w:szCs w:val="24"/>
          <w:lang w:eastAsia="ru-RU" w:bidi="ru-RU"/>
        </w:rPr>
        <w:t>- самостоятельно изменять маршрут движения</w:t>
      </w:r>
      <w:r w:rsidR="00A40C82" w:rsidRPr="00EF7C98">
        <w:rPr>
          <w:rFonts w:ascii="Times New Roman" w:eastAsia="Courier New" w:hAnsi="Times New Roman"/>
          <w:color w:val="000000"/>
          <w:sz w:val="24"/>
          <w:szCs w:val="24"/>
          <w:lang w:eastAsia="ru-RU" w:bidi="ru-RU"/>
        </w:rPr>
        <w:t xml:space="preserve"> при движении по ледовым дорогам и переправам</w:t>
      </w:r>
      <w:r w:rsidRPr="00EF7C98">
        <w:rPr>
          <w:rFonts w:ascii="Times New Roman" w:eastAsia="Courier New" w:hAnsi="Times New Roman"/>
          <w:color w:val="000000"/>
          <w:sz w:val="24"/>
          <w:szCs w:val="24"/>
          <w:lang w:eastAsia="ru-RU" w:bidi="ru-RU"/>
        </w:rPr>
        <w:t>;</w:t>
      </w:r>
    </w:p>
    <w:p w:rsidR="00562E92" w:rsidRPr="00EF7C98" w:rsidRDefault="00562E92" w:rsidP="00EF7C98">
      <w:pPr>
        <w:widowControl w:val="0"/>
        <w:tabs>
          <w:tab w:val="left" w:pos="0"/>
        </w:tabs>
        <w:spacing w:after="0"/>
        <w:ind w:firstLine="284"/>
        <w:contextualSpacing/>
        <w:jc w:val="both"/>
        <w:rPr>
          <w:rFonts w:ascii="Times New Roman" w:eastAsia="Courier New" w:hAnsi="Times New Roman"/>
          <w:color w:val="000000"/>
          <w:sz w:val="24"/>
          <w:szCs w:val="24"/>
          <w:lang w:eastAsia="ru-RU" w:bidi="ru-RU"/>
        </w:rPr>
      </w:pPr>
      <w:r w:rsidRPr="00EF7C98">
        <w:rPr>
          <w:rFonts w:ascii="Times New Roman" w:eastAsia="Courier New" w:hAnsi="Times New Roman"/>
          <w:color w:val="000000"/>
          <w:sz w:val="24"/>
          <w:szCs w:val="24"/>
          <w:lang w:eastAsia="ru-RU" w:bidi="ru-RU"/>
        </w:rPr>
        <w:t xml:space="preserve">- резко тормозить </w:t>
      </w:r>
      <w:r w:rsidR="006A14EF" w:rsidRPr="00EF7C98">
        <w:rPr>
          <w:rFonts w:ascii="Times New Roman" w:eastAsia="Courier New" w:hAnsi="Times New Roman"/>
          <w:color w:val="000000"/>
          <w:sz w:val="24"/>
          <w:szCs w:val="24"/>
          <w:lang w:eastAsia="ru-RU" w:bidi="ru-RU"/>
        </w:rPr>
        <w:t>и производить обгон впереди идущего транспорта при движении по льду;</w:t>
      </w:r>
    </w:p>
    <w:p w:rsidR="003028F1" w:rsidRPr="00EF7C98" w:rsidRDefault="003028F1" w:rsidP="00EF7C98">
      <w:pPr>
        <w:widowControl w:val="0"/>
        <w:tabs>
          <w:tab w:val="left" w:pos="0"/>
        </w:tabs>
        <w:spacing w:after="0"/>
        <w:ind w:firstLine="284"/>
        <w:contextualSpacing/>
        <w:jc w:val="both"/>
        <w:rPr>
          <w:rFonts w:ascii="Times New Roman" w:eastAsia="Courier New" w:hAnsi="Times New Roman"/>
          <w:color w:val="000000"/>
          <w:sz w:val="24"/>
          <w:szCs w:val="24"/>
          <w:lang w:eastAsia="ru-RU" w:bidi="ru-RU"/>
        </w:rPr>
      </w:pPr>
      <w:r w:rsidRPr="00EF7C98">
        <w:rPr>
          <w:rFonts w:ascii="Times New Roman" w:eastAsia="Courier New" w:hAnsi="Times New Roman"/>
          <w:color w:val="000000"/>
          <w:sz w:val="24"/>
          <w:szCs w:val="24"/>
          <w:lang w:eastAsia="ru-RU" w:bidi="ru-RU"/>
        </w:rPr>
        <w:t xml:space="preserve">- </w:t>
      </w:r>
      <w:r w:rsidR="000A0030" w:rsidRPr="00EF7C98">
        <w:rPr>
          <w:rFonts w:ascii="Times New Roman" w:eastAsia="Courier New" w:hAnsi="Times New Roman"/>
          <w:color w:val="000000"/>
          <w:sz w:val="24"/>
          <w:szCs w:val="24"/>
          <w:lang w:eastAsia="ru-RU" w:bidi="ru-RU"/>
        </w:rPr>
        <w:t>превышать</w:t>
      </w:r>
      <w:r w:rsidRPr="00EF7C98">
        <w:rPr>
          <w:rFonts w:ascii="Times New Roman" w:eastAsia="Courier New" w:hAnsi="Times New Roman"/>
          <w:color w:val="000000"/>
          <w:sz w:val="24"/>
          <w:szCs w:val="24"/>
          <w:lang w:eastAsia="ru-RU" w:bidi="ru-RU"/>
        </w:rPr>
        <w:t xml:space="preserve"> допустимые</w:t>
      </w:r>
      <w:r w:rsidR="000A0030" w:rsidRPr="00EF7C98">
        <w:rPr>
          <w:rFonts w:ascii="Times New Roman" w:eastAsia="Courier New" w:hAnsi="Times New Roman"/>
          <w:color w:val="000000"/>
          <w:sz w:val="24"/>
          <w:szCs w:val="24"/>
          <w:lang w:eastAsia="ru-RU" w:bidi="ru-RU"/>
        </w:rPr>
        <w:t xml:space="preserve"> значения по </w:t>
      </w:r>
      <w:r w:rsidR="000C02B4" w:rsidRPr="00EF7C98">
        <w:rPr>
          <w:rFonts w:ascii="Times New Roman" w:eastAsia="Courier New" w:hAnsi="Times New Roman"/>
          <w:color w:val="000000"/>
          <w:sz w:val="24"/>
          <w:szCs w:val="24"/>
          <w:lang w:eastAsia="ru-RU" w:bidi="ru-RU"/>
        </w:rPr>
        <w:t xml:space="preserve">грузоподъемности, согласно таблицам </w:t>
      </w:r>
      <w:r w:rsidR="000A0030" w:rsidRPr="00EF7C98">
        <w:rPr>
          <w:rFonts w:ascii="Times New Roman" w:eastAsia="Courier New" w:hAnsi="Times New Roman"/>
          <w:color w:val="000000"/>
          <w:sz w:val="24"/>
          <w:szCs w:val="24"/>
          <w:lang w:eastAsia="ru-RU" w:bidi="ru-RU"/>
        </w:rPr>
        <w:t>1</w:t>
      </w:r>
      <w:r w:rsidR="000C02B4" w:rsidRPr="00EF7C98">
        <w:rPr>
          <w:rFonts w:ascii="Times New Roman" w:eastAsia="Courier New" w:hAnsi="Times New Roman"/>
          <w:color w:val="000000"/>
          <w:sz w:val="24"/>
          <w:szCs w:val="24"/>
          <w:lang w:eastAsia="ru-RU" w:bidi="ru-RU"/>
        </w:rPr>
        <w:t xml:space="preserve"> и 2</w:t>
      </w:r>
      <w:r w:rsidRPr="00EF7C98">
        <w:rPr>
          <w:rFonts w:ascii="Times New Roman" w:eastAsia="Courier New" w:hAnsi="Times New Roman"/>
          <w:color w:val="000000"/>
          <w:sz w:val="24"/>
          <w:szCs w:val="24"/>
          <w:lang w:eastAsia="ru-RU" w:bidi="ru-RU"/>
        </w:rPr>
        <w:t>;</w:t>
      </w:r>
    </w:p>
    <w:p w:rsidR="003028F1" w:rsidRPr="00EF7C98" w:rsidRDefault="003028F1" w:rsidP="00EF7C98">
      <w:pPr>
        <w:widowControl w:val="0"/>
        <w:tabs>
          <w:tab w:val="left" w:pos="0"/>
        </w:tabs>
        <w:spacing w:after="0"/>
        <w:ind w:firstLine="284"/>
        <w:contextualSpacing/>
        <w:jc w:val="both"/>
        <w:rPr>
          <w:rFonts w:ascii="Times New Roman" w:eastAsia="Courier New" w:hAnsi="Times New Roman"/>
          <w:color w:val="000000"/>
          <w:sz w:val="24"/>
          <w:szCs w:val="24"/>
          <w:lang w:eastAsia="ru-RU" w:bidi="ru-RU"/>
        </w:rPr>
      </w:pPr>
      <w:r w:rsidRPr="00EF7C98">
        <w:rPr>
          <w:rFonts w:ascii="Times New Roman" w:eastAsia="Courier New" w:hAnsi="Times New Roman"/>
          <w:color w:val="000000"/>
          <w:sz w:val="24"/>
          <w:szCs w:val="24"/>
          <w:lang w:eastAsia="ru-RU" w:bidi="ru-RU"/>
        </w:rPr>
        <w:lastRenderedPageBreak/>
        <w:t>- пристегиваться ремнями безопасности</w:t>
      </w:r>
      <w:r w:rsidR="007A2F78" w:rsidRPr="00EF7C98">
        <w:rPr>
          <w:rFonts w:ascii="Times New Roman" w:eastAsia="Courier New" w:hAnsi="Times New Roman"/>
          <w:color w:val="000000"/>
          <w:sz w:val="24"/>
          <w:szCs w:val="24"/>
          <w:lang w:eastAsia="ru-RU" w:bidi="ru-RU"/>
        </w:rPr>
        <w:t xml:space="preserve"> при переправе через реку;</w:t>
      </w:r>
    </w:p>
    <w:p w:rsidR="007A2F78" w:rsidRPr="00EF7C98" w:rsidRDefault="007A2F78" w:rsidP="00EF7C98">
      <w:pPr>
        <w:widowControl w:val="0"/>
        <w:tabs>
          <w:tab w:val="left" w:pos="0"/>
        </w:tabs>
        <w:spacing w:after="0"/>
        <w:ind w:firstLine="284"/>
        <w:contextualSpacing/>
        <w:jc w:val="both"/>
        <w:rPr>
          <w:rFonts w:ascii="Times New Roman" w:eastAsia="Courier New" w:hAnsi="Times New Roman"/>
          <w:color w:val="000000"/>
          <w:sz w:val="24"/>
          <w:szCs w:val="24"/>
          <w:lang w:eastAsia="ru-RU" w:bidi="ru-RU"/>
        </w:rPr>
      </w:pPr>
      <w:r w:rsidRPr="00EF7C98">
        <w:rPr>
          <w:rFonts w:ascii="Times New Roman" w:eastAsia="Courier New" w:hAnsi="Times New Roman"/>
          <w:color w:val="000000"/>
          <w:sz w:val="24"/>
          <w:szCs w:val="24"/>
          <w:lang w:eastAsia="ru-RU" w:bidi="ru-RU"/>
        </w:rPr>
        <w:t>- нахождение пассажиров в технике и в дом-</w:t>
      </w:r>
      <w:r w:rsidR="00EF7C98">
        <w:rPr>
          <w:rFonts w:ascii="Times New Roman" w:eastAsia="Courier New" w:hAnsi="Times New Roman"/>
          <w:color w:val="000000"/>
          <w:sz w:val="24"/>
          <w:szCs w:val="24"/>
          <w:lang w:eastAsia="ru-RU" w:bidi="ru-RU"/>
        </w:rPr>
        <w:t>вагоне при переправе через реку;</w:t>
      </w:r>
    </w:p>
    <w:p w:rsidR="00A40C82" w:rsidRPr="00EF7C98" w:rsidRDefault="00A40C82" w:rsidP="00EF7C98">
      <w:pPr>
        <w:widowControl w:val="0"/>
        <w:tabs>
          <w:tab w:val="left" w:pos="0"/>
        </w:tabs>
        <w:spacing w:after="0"/>
        <w:ind w:firstLine="284"/>
        <w:contextualSpacing/>
        <w:jc w:val="both"/>
        <w:rPr>
          <w:rFonts w:ascii="Times New Roman" w:eastAsia="Courier New" w:hAnsi="Times New Roman"/>
          <w:color w:val="000000"/>
          <w:sz w:val="24"/>
          <w:szCs w:val="24"/>
          <w:lang w:eastAsia="ru-RU" w:bidi="ru-RU"/>
        </w:rPr>
      </w:pPr>
      <w:r w:rsidRPr="00EF7C98">
        <w:rPr>
          <w:rFonts w:ascii="Times New Roman" w:eastAsia="Courier New" w:hAnsi="Times New Roman"/>
          <w:color w:val="000000"/>
          <w:sz w:val="24"/>
          <w:szCs w:val="24"/>
          <w:lang w:eastAsia="ru-RU" w:bidi="ru-RU"/>
        </w:rPr>
        <w:t>- пробные переходы человека с целью определения прочности льда.</w:t>
      </w:r>
    </w:p>
    <w:p w:rsidR="00EF7C98" w:rsidRPr="00EF7C98" w:rsidRDefault="00EF7C98" w:rsidP="00EF7C98">
      <w:pPr>
        <w:widowControl w:val="0"/>
        <w:tabs>
          <w:tab w:val="num" w:pos="720"/>
          <w:tab w:val="num" w:pos="1134"/>
        </w:tabs>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p>
    <w:bookmarkEnd w:id="3"/>
    <w:p w:rsidR="0020422C" w:rsidRDefault="00140D01" w:rsidP="00EF7C98">
      <w:pPr>
        <w:tabs>
          <w:tab w:val="left" w:pos="426"/>
        </w:tabs>
        <w:autoSpaceDE w:val="0"/>
        <w:autoSpaceDN w:val="0"/>
        <w:spacing w:after="0"/>
        <w:jc w:val="center"/>
        <w:rPr>
          <w:rFonts w:ascii="Times New Roman" w:hAnsi="Times New Roman"/>
          <w:b/>
          <w:color w:val="000000"/>
          <w:sz w:val="24"/>
          <w:szCs w:val="24"/>
          <w:lang w:eastAsia="ru-RU"/>
        </w:rPr>
      </w:pPr>
      <w:r w:rsidRPr="00EF7C98">
        <w:rPr>
          <w:rFonts w:ascii="Times New Roman" w:hAnsi="Times New Roman"/>
          <w:b/>
          <w:color w:val="000000"/>
          <w:sz w:val="24"/>
          <w:szCs w:val="24"/>
          <w:lang w:eastAsia="ru-RU"/>
        </w:rPr>
        <w:t xml:space="preserve">4. </w:t>
      </w:r>
      <w:r w:rsidR="00FC1868" w:rsidRPr="00EF7C98">
        <w:rPr>
          <w:rFonts w:ascii="Times New Roman" w:hAnsi="Times New Roman"/>
          <w:b/>
          <w:color w:val="000000"/>
          <w:sz w:val="24"/>
          <w:szCs w:val="24"/>
          <w:lang w:eastAsia="ru-RU"/>
        </w:rPr>
        <w:t>ТРЕБОВАНИЯ ОХРАНЫ ТРУДА В АВАРИЙНЫХ СИТУАЦИЯХ</w:t>
      </w:r>
    </w:p>
    <w:p w:rsidR="00EF7C98" w:rsidRPr="00EF7C98" w:rsidRDefault="00EF7C98" w:rsidP="00EF7C98">
      <w:pPr>
        <w:tabs>
          <w:tab w:val="left" w:pos="426"/>
        </w:tabs>
        <w:autoSpaceDE w:val="0"/>
        <w:autoSpaceDN w:val="0"/>
        <w:spacing w:after="0"/>
        <w:jc w:val="center"/>
        <w:rPr>
          <w:rFonts w:ascii="Times New Roman" w:hAnsi="Times New Roman"/>
          <w:b/>
          <w:color w:val="000000"/>
          <w:sz w:val="24"/>
          <w:szCs w:val="24"/>
          <w:lang w:eastAsia="ru-RU"/>
        </w:rPr>
      </w:pPr>
    </w:p>
    <w:p w:rsidR="00FC1868" w:rsidRPr="00EF7C98" w:rsidRDefault="00D77F32" w:rsidP="00EF7C98">
      <w:pPr>
        <w:widowControl w:val="0"/>
        <w:numPr>
          <w:ilvl w:val="0"/>
          <w:numId w:val="3"/>
        </w:numPr>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Действия водителей, машинистов, пассажиров</w:t>
      </w:r>
      <w:r w:rsidR="00FC1868" w:rsidRPr="00EF7C98">
        <w:rPr>
          <w:rFonts w:ascii="Times New Roman" w:hAnsi="Times New Roman"/>
          <w:color w:val="000000"/>
          <w:sz w:val="24"/>
          <w:szCs w:val="24"/>
          <w:lang w:eastAsia="ru-RU"/>
        </w:rPr>
        <w:t xml:space="preserve"> при провале транспортного средства под лед:</w:t>
      </w:r>
    </w:p>
    <w:p w:rsidR="00FC1868" w:rsidRPr="00EF7C98" w:rsidRDefault="00FC1868" w:rsidP="00EF7C98">
      <w:pPr>
        <w:pStyle w:val="23"/>
        <w:shd w:val="clear" w:color="auto" w:fill="auto"/>
        <w:tabs>
          <w:tab w:val="left" w:pos="851"/>
          <w:tab w:val="left" w:pos="993"/>
          <w:tab w:val="left" w:pos="2042"/>
        </w:tabs>
        <w:spacing w:after="0" w:line="276" w:lineRule="auto"/>
        <w:ind w:firstLine="284"/>
        <w:jc w:val="both"/>
        <w:rPr>
          <w:rFonts w:eastAsia="Calibri"/>
          <w:b w:val="0"/>
          <w:bCs w:val="0"/>
          <w:color w:val="000000"/>
          <w:spacing w:val="0"/>
          <w:sz w:val="24"/>
          <w:szCs w:val="24"/>
        </w:rPr>
      </w:pPr>
      <w:r w:rsidRPr="00EF7C98">
        <w:rPr>
          <w:rFonts w:eastAsia="Calibri"/>
          <w:b w:val="0"/>
          <w:bCs w:val="0"/>
          <w:color w:val="000000"/>
          <w:spacing w:val="0"/>
          <w:sz w:val="24"/>
          <w:szCs w:val="24"/>
        </w:rPr>
        <w:t>- необходимо действовать быстро и четко, без паники;</w:t>
      </w:r>
    </w:p>
    <w:p w:rsidR="00FC1868" w:rsidRPr="00EF7C98" w:rsidRDefault="00FC1868" w:rsidP="00EF7C98">
      <w:pPr>
        <w:widowControl w:val="0"/>
        <w:tabs>
          <w:tab w:val="left" w:pos="851"/>
          <w:tab w:val="left" w:pos="993"/>
          <w:tab w:val="left" w:pos="2042"/>
        </w:tabs>
        <w:spacing w:after="0"/>
        <w:ind w:firstLine="284"/>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снять с себя куртку, надеть спасательные жилеты</w:t>
      </w:r>
      <w:r w:rsidR="0055641D" w:rsidRPr="00EF7C98">
        <w:rPr>
          <w:rFonts w:ascii="Times New Roman" w:hAnsi="Times New Roman"/>
          <w:color w:val="000000"/>
          <w:sz w:val="24"/>
          <w:szCs w:val="24"/>
          <w:lang w:eastAsia="ru-RU"/>
        </w:rPr>
        <w:t xml:space="preserve"> (при использовании</w:t>
      </w:r>
      <w:r w:rsidR="00D77F32" w:rsidRPr="00EF7C98">
        <w:rPr>
          <w:rFonts w:ascii="Times New Roman" w:hAnsi="Times New Roman"/>
          <w:color w:val="000000"/>
          <w:sz w:val="24"/>
          <w:szCs w:val="24"/>
          <w:lang w:eastAsia="ru-RU"/>
        </w:rPr>
        <w:t xml:space="preserve"> плавающих</w:t>
      </w:r>
      <w:r w:rsidR="0055641D" w:rsidRPr="00EF7C98">
        <w:rPr>
          <w:rFonts w:ascii="Times New Roman" w:hAnsi="Times New Roman"/>
          <w:color w:val="000000"/>
          <w:sz w:val="24"/>
          <w:szCs w:val="24"/>
          <w:lang w:eastAsia="ru-RU"/>
        </w:rPr>
        <w:t xml:space="preserve"> костюмов</w:t>
      </w:r>
      <w:r w:rsidR="00D77F32" w:rsidRPr="00EF7C98">
        <w:rPr>
          <w:rFonts w:ascii="Times New Roman" w:hAnsi="Times New Roman"/>
          <w:color w:val="000000"/>
          <w:sz w:val="24"/>
          <w:szCs w:val="24"/>
          <w:lang w:eastAsia="ru-RU"/>
        </w:rPr>
        <w:t xml:space="preserve"> не применяется</w:t>
      </w:r>
      <w:r w:rsidRPr="00EF7C98">
        <w:rPr>
          <w:rFonts w:ascii="Times New Roman" w:hAnsi="Times New Roman"/>
          <w:color w:val="000000"/>
          <w:sz w:val="24"/>
          <w:szCs w:val="24"/>
          <w:lang w:eastAsia="ru-RU"/>
        </w:rPr>
        <w:t>);</w:t>
      </w:r>
    </w:p>
    <w:p w:rsidR="00FC1868" w:rsidRPr="00EF7C98" w:rsidRDefault="00D77F32" w:rsidP="00EF7C98">
      <w:pPr>
        <w:widowControl w:val="0"/>
        <w:tabs>
          <w:tab w:val="left" w:pos="851"/>
          <w:tab w:val="left" w:pos="993"/>
          <w:tab w:val="left" w:pos="2042"/>
        </w:tabs>
        <w:spacing w:after="0"/>
        <w:ind w:firstLine="284"/>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открыть дверь, либо разбить окно</w:t>
      </w:r>
      <w:r w:rsidR="00FC1868" w:rsidRPr="00EF7C98">
        <w:rPr>
          <w:rFonts w:ascii="Times New Roman" w:hAnsi="Times New Roman"/>
          <w:color w:val="000000"/>
          <w:sz w:val="24"/>
          <w:szCs w:val="24"/>
          <w:lang w:eastAsia="ru-RU"/>
        </w:rPr>
        <w:t>, предварительно ухватившись за руль (ручку двери, поручня) покрепче (чтобы не снесло вглубь салона стремительным потоком воды);</w:t>
      </w:r>
    </w:p>
    <w:p w:rsidR="00FC1868" w:rsidRPr="00EF7C98" w:rsidRDefault="00FC1868" w:rsidP="00EF7C98">
      <w:pPr>
        <w:widowControl w:val="0"/>
        <w:tabs>
          <w:tab w:val="left" w:pos="851"/>
          <w:tab w:val="left" w:pos="993"/>
          <w:tab w:val="left" w:pos="2042"/>
        </w:tabs>
        <w:spacing w:after="0"/>
        <w:ind w:firstLine="284"/>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если вы после покидания салона транспорта были дезориентированы в пространстве и не понимаете, где верх, а где низ, вам подскажут пузырьки воздуха они будут всплывать наверх;</w:t>
      </w:r>
    </w:p>
    <w:p w:rsidR="00FC1868" w:rsidRPr="00EF7C98" w:rsidRDefault="00FC1868" w:rsidP="00EF7C98">
      <w:pPr>
        <w:widowControl w:val="0"/>
        <w:tabs>
          <w:tab w:val="left" w:pos="851"/>
          <w:tab w:val="left" w:pos="993"/>
          <w:tab w:val="left" w:pos="2042"/>
        </w:tabs>
        <w:spacing w:after="0"/>
        <w:ind w:firstLine="284"/>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постарайтесь сразу разглядеть полынью. Даже несмотря на то, что в воде подо льдом очень темно, особенно если лед покрыт снегом, место, где вы провалились, будет светлее остальных;</w:t>
      </w:r>
    </w:p>
    <w:p w:rsidR="00FC1868" w:rsidRPr="00EF7C98" w:rsidRDefault="00FC1868" w:rsidP="00EF7C98">
      <w:pPr>
        <w:widowControl w:val="0"/>
        <w:tabs>
          <w:tab w:val="left" w:pos="851"/>
          <w:tab w:val="left" w:pos="993"/>
          <w:tab w:val="left" w:pos="2042"/>
        </w:tabs>
        <w:spacing w:after="0"/>
        <w:ind w:firstLine="284"/>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раскинуть руки в стороны и постараться зацепиться за кромку льда, придав телу горизонтальное положение по направлению течения;</w:t>
      </w:r>
    </w:p>
    <w:p w:rsidR="00FC1868" w:rsidRPr="00EF7C98" w:rsidRDefault="00FC1868" w:rsidP="00EF7C98">
      <w:pPr>
        <w:widowControl w:val="0"/>
        <w:tabs>
          <w:tab w:val="left" w:pos="851"/>
          <w:tab w:val="left" w:pos="993"/>
          <w:tab w:val="left" w:pos="2042"/>
        </w:tabs>
        <w:spacing w:after="0"/>
        <w:ind w:firstLine="284"/>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держите голову над водой, чтобы течение не увлекло под лед и не дезориентироваться;</w:t>
      </w:r>
    </w:p>
    <w:p w:rsidR="00FC1868" w:rsidRPr="00EF7C98" w:rsidRDefault="00FC1868" w:rsidP="00EF7C98">
      <w:pPr>
        <w:widowControl w:val="0"/>
        <w:suppressAutoHyphens/>
        <w:overflowPunct w:val="0"/>
        <w:autoSpaceDE w:val="0"/>
        <w:autoSpaceDN w:val="0"/>
        <w:adjustRightInd w:val="0"/>
        <w:spacing w:after="0"/>
        <w:ind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попытаться осторожно налечь грудью на край льда и забросить одн</w:t>
      </w:r>
      <w:r w:rsidR="00D23353" w:rsidRPr="00EF7C98">
        <w:rPr>
          <w:rFonts w:ascii="Times New Roman" w:hAnsi="Times New Roman"/>
          <w:color w:val="000000"/>
          <w:sz w:val="24"/>
          <w:szCs w:val="24"/>
          <w:lang w:eastAsia="ru-RU"/>
        </w:rPr>
        <w:t>у, а потом и другую ноги на лед;</w:t>
      </w:r>
    </w:p>
    <w:p w:rsidR="00D23353" w:rsidRPr="00EF7C98" w:rsidRDefault="00D23353" w:rsidP="00EF7C98">
      <w:pPr>
        <w:widowControl w:val="0"/>
        <w:suppressAutoHyphens/>
        <w:overflowPunct w:val="0"/>
        <w:autoSpaceDE w:val="0"/>
        <w:autoSpaceDN w:val="0"/>
        <w:adjustRightInd w:val="0"/>
        <w:spacing w:after="0"/>
        <w:ind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после выхода на лед откатывайтесь и ползите в ту сторону откуда шли или ехали.</w:t>
      </w:r>
    </w:p>
    <w:p w:rsidR="00FC1868" w:rsidRPr="00EF7C98" w:rsidRDefault="00D77F32" w:rsidP="00EF7C98">
      <w:pPr>
        <w:widowControl w:val="0"/>
        <w:numPr>
          <w:ilvl w:val="0"/>
          <w:numId w:val="3"/>
        </w:numPr>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Действия людей при провале под лед</w:t>
      </w:r>
      <w:r w:rsidR="00FC1868" w:rsidRPr="00EF7C98">
        <w:rPr>
          <w:rFonts w:ascii="Times New Roman" w:hAnsi="Times New Roman"/>
          <w:color w:val="000000"/>
          <w:sz w:val="24"/>
          <w:szCs w:val="24"/>
          <w:lang w:eastAsia="ru-RU"/>
        </w:rPr>
        <w:t>:</w:t>
      </w:r>
    </w:p>
    <w:p w:rsidR="00D77F32" w:rsidRPr="00EF7C98" w:rsidRDefault="00D77F32" w:rsidP="00EF7C98">
      <w:pPr>
        <w:widowControl w:val="0"/>
        <w:suppressAutoHyphens/>
        <w:overflowPunct w:val="0"/>
        <w:autoSpaceDE w:val="0"/>
        <w:autoSpaceDN w:val="0"/>
        <w:adjustRightInd w:val="0"/>
        <w:spacing w:after="0"/>
        <w:ind w:left="284"/>
        <w:contextualSpacing/>
        <w:jc w:val="both"/>
        <w:rPr>
          <w:rFonts w:ascii="Times New Roman" w:hAnsi="Times New Roman"/>
          <w:bCs/>
          <w:color w:val="000000"/>
          <w:sz w:val="24"/>
          <w:szCs w:val="24"/>
        </w:rPr>
      </w:pPr>
      <w:r w:rsidRPr="00EF7C98">
        <w:rPr>
          <w:rFonts w:ascii="Times New Roman" w:hAnsi="Times New Roman"/>
          <w:bCs/>
          <w:color w:val="000000"/>
          <w:sz w:val="24"/>
          <w:szCs w:val="24"/>
        </w:rPr>
        <w:t>- необходимо действовать быстро и четко, без паники;</w:t>
      </w:r>
    </w:p>
    <w:p w:rsidR="00D77F32" w:rsidRPr="00EF7C98" w:rsidRDefault="00D77F32" w:rsidP="00EF7C98">
      <w:pPr>
        <w:widowControl w:val="0"/>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r w:rsidRPr="00EF7C98">
        <w:rPr>
          <w:rFonts w:ascii="Times New Roman" w:hAnsi="Times New Roman"/>
          <w:bCs/>
          <w:color w:val="000000"/>
          <w:sz w:val="24"/>
          <w:szCs w:val="24"/>
        </w:rPr>
        <w:t xml:space="preserve">- </w:t>
      </w:r>
      <w:r w:rsidRPr="00EF7C98">
        <w:rPr>
          <w:rFonts w:ascii="Times New Roman" w:hAnsi="Times New Roman"/>
          <w:color w:val="000000"/>
          <w:sz w:val="24"/>
          <w:szCs w:val="24"/>
          <w:lang w:eastAsia="ru-RU"/>
        </w:rPr>
        <w:t>раскинуть руки в стороны и постараться зацепиться за кромку льда, придав телу горизонтальное положение по направлению течения;</w:t>
      </w:r>
    </w:p>
    <w:p w:rsidR="00D77F32" w:rsidRPr="00EF7C98" w:rsidRDefault="00D77F32" w:rsidP="00EF7C98">
      <w:pPr>
        <w:widowControl w:val="0"/>
        <w:tabs>
          <w:tab w:val="left" w:pos="851"/>
          <w:tab w:val="left" w:pos="993"/>
          <w:tab w:val="left" w:pos="2042"/>
        </w:tabs>
        <w:spacing w:after="0"/>
        <w:ind w:firstLine="284"/>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держите голову над водой, чтобы течение не увлекло под лед и не дезориентироваться;</w:t>
      </w:r>
    </w:p>
    <w:p w:rsidR="00D77F32" w:rsidRPr="00EF7C98" w:rsidRDefault="00D77F32" w:rsidP="00EF7C98">
      <w:pPr>
        <w:widowControl w:val="0"/>
        <w:suppressAutoHyphens/>
        <w:overflowPunct w:val="0"/>
        <w:autoSpaceDE w:val="0"/>
        <w:autoSpaceDN w:val="0"/>
        <w:adjustRightInd w:val="0"/>
        <w:spacing w:after="0"/>
        <w:ind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попытаться осторожно налечь грудью на край льда и забросить одну, а потом и другую ноги на лед;</w:t>
      </w:r>
    </w:p>
    <w:p w:rsidR="00D77F32" w:rsidRPr="00EF7C98" w:rsidRDefault="00D77F32" w:rsidP="00EF7C98">
      <w:pPr>
        <w:widowControl w:val="0"/>
        <w:suppressAutoHyphens/>
        <w:overflowPunct w:val="0"/>
        <w:autoSpaceDE w:val="0"/>
        <w:autoSpaceDN w:val="0"/>
        <w:adjustRightInd w:val="0"/>
        <w:spacing w:after="0"/>
        <w:ind w:left="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 после выхода на лед откатывайтесь и ползите в ту сторону откуда шли или ехали.</w:t>
      </w:r>
    </w:p>
    <w:p w:rsidR="00D77F32" w:rsidRPr="00EF7C98" w:rsidRDefault="00D77F32" w:rsidP="00EF7C98">
      <w:pPr>
        <w:widowControl w:val="0"/>
        <w:numPr>
          <w:ilvl w:val="0"/>
          <w:numId w:val="3"/>
        </w:numPr>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Действия очевидцев:</w:t>
      </w:r>
    </w:p>
    <w:p w:rsidR="00FC1868" w:rsidRPr="00EF7C98" w:rsidRDefault="00FC1868" w:rsidP="00EF7C98">
      <w:pPr>
        <w:widowControl w:val="0"/>
        <w:tabs>
          <w:tab w:val="left" w:pos="851"/>
          <w:tab w:val="left" w:pos="993"/>
          <w:tab w:val="left" w:pos="2042"/>
        </w:tabs>
        <w:spacing w:after="0"/>
        <w:ind w:left="20" w:firstLine="264"/>
        <w:jc w:val="both"/>
        <w:rPr>
          <w:rFonts w:ascii="Times New Roman" w:eastAsia="Courier New" w:hAnsi="Times New Roman"/>
          <w:sz w:val="24"/>
          <w:szCs w:val="24"/>
          <w:lang w:eastAsia="ru-RU"/>
        </w:rPr>
      </w:pPr>
      <w:r w:rsidRPr="00EF7C98">
        <w:rPr>
          <w:rFonts w:ascii="Times New Roman" w:eastAsia="Courier New" w:hAnsi="Times New Roman"/>
          <w:sz w:val="24"/>
          <w:szCs w:val="24"/>
          <w:lang w:eastAsia="ru-RU"/>
        </w:rPr>
        <w:t>- сообщить о случившемся другим членам бригады;</w:t>
      </w:r>
    </w:p>
    <w:p w:rsidR="00FC1868" w:rsidRPr="00EF7C98" w:rsidRDefault="00FC1868" w:rsidP="00EF7C98">
      <w:pPr>
        <w:widowControl w:val="0"/>
        <w:tabs>
          <w:tab w:val="left" w:pos="851"/>
          <w:tab w:val="left" w:pos="993"/>
          <w:tab w:val="left" w:pos="2042"/>
        </w:tabs>
        <w:spacing w:after="0"/>
        <w:ind w:left="20" w:firstLine="264"/>
        <w:jc w:val="both"/>
        <w:rPr>
          <w:rFonts w:ascii="Times New Roman" w:eastAsia="Courier New" w:hAnsi="Times New Roman"/>
          <w:sz w:val="24"/>
          <w:szCs w:val="24"/>
          <w:lang w:eastAsia="ru-RU"/>
        </w:rPr>
      </w:pPr>
      <w:r w:rsidRPr="00EF7C98">
        <w:rPr>
          <w:rFonts w:ascii="Times New Roman" w:eastAsia="Courier New" w:hAnsi="Times New Roman"/>
          <w:sz w:val="24"/>
          <w:szCs w:val="24"/>
          <w:lang w:eastAsia="ru-RU"/>
        </w:rPr>
        <w:t>- подготовить спасательные жилеты, лини и другие подручные средства (стропы, шесты, доска</w:t>
      </w:r>
      <w:r w:rsidR="007A2F78" w:rsidRPr="00EF7C98">
        <w:rPr>
          <w:rFonts w:ascii="Times New Roman" w:eastAsia="Courier New" w:hAnsi="Times New Roman"/>
          <w:sz w:val="24"/>
          <w:szCs w:val="24"/>
          <w:lang w:eastAsia="ru-RU"/>
        </w:rPr>
        <w:t xml:space="preserve"> </w:t>
      </w:r>
      <w:r w:rsidRPr="00EF7C98">
        <w:rPr>
          <w:rFonts w:ascii="Times New Roman" w:eastAsia="Courier New" w:hAnsi="Times New Roman"/>
          <w:sz w:val="24"/>
          <w:szCs w:val="24"/>
          <w:lang w:eastAsia="ru-RU"/>
        </w:rPr>
        <w:t>и т.д.);</w:t>
      </w:r>
    </w:p>
    <w:p w:rsidR="00FC1868" w:rsidRPr="00EF7C98" w:rsidRDefault="00FC1868" w:rsidP="00EF7C98">
      <w:pPr>
        <w:widowControl w:val="0"/>
        <w:tabs>
          <w:tab w:val="left" w:pos="851"/>
          <w:tab w:val="left" w:pos="993"/>
          <w:tab w:val="left" w:pos="2042"/>
        </w:tabs>
        <w:spacing w:after="0"/>
        <w:ind w:left="20" w:firstLine="264"/>
        <w:jc w:val="both"/>
        <w:rPr>
          <w:rFonts w:ascii="Times New Roman" w:eastAsia="Courier New" w:hAnsi="Times New Roman"/>
          <w:sz w:val="24"/>
          <w:szCs w:val="24"/>
          <w:lang w:eastAsia="ru-RU"/>
        </w:rPr>
      </w:pPr>
      <w:r w:rsidRPr="00EF7C98">
        <w:rPr>
          <w:rFonts w:ascii="Times New Roman" w:eastAsia="Courier New" w:hAnsi="Times New Roman"/>
          <w:sz w:val="24"/>
          <w:szCs w:val="24"/>
          <w:lang w:eastAsia="ru-RU"/>
        </w:rPr>
        <w:t>- крикните о том, что идете на помощь;</w:t>
      </w:r>
    </w:p>
    <w:p w:rsidR="00FC1868" w:rsidRPr="00EF7C98" w:rsidRDefault="00FC1868" w:rsidP="00EF7C98">
      <w:pPr>
        <w:widowControl w:val="0"/>
        <w:tabs>
          <w:tab w:val="left" w:pos="851"/>
          <w:tab w:val="left" w:pos="993"/>
          <w:tab w:val="left" w:pos="2042"/>
        </w:tabs>
        <w:spacing w:after="0"/>
        <w:ind w:left="20" w:firstLine="264"/>
        <w:jc w:val="both"/>
        <w:rPr>
          <w:rFonts w:ascii="Times New Roman" w:eastAsia="Courier New" w:hAnsi="Times New Roman"/>
          <w:sz w:val="24"/>
          <w:szCs w:val="24"/>
          <w:lang w:eastAsia="ru-RU"/>
        </w:rPr>
      </w:pPr>
      <w:r w:rsidRPr="00EF7C98">
        <w:rPr>
          <w:rFonts w:ascii="Times New Roman" w:eastAsia="Courier New" w:hAnsi="Times New Roman"/>
          <w:sz w:val="24"/>
          <w:szCs w:val="24"/>
          <w:lang w:eastAsia="ru-RU"/>
        </w:rPr>
        <w:t>- действуйте быстро и решительно, пострадавший коченеет в ледяной воде, намокшая одежда тянет его вниз;</w:t>
      </w:r>
    </w:p>
    <w:p w:rsidR="00FC1868" w:rsidRPr="00EF7C98" w:rsidRDefault="00FC1868" w:rsidP="00EF7C98">
      <w:pPr>
        <w:widowControl w:val="0"/>
        <w:tabs>
          <w:tab w:val="left" w:pos="851"/>
          <w:tab w:val="left" w:pos="993"/>
          <w:tab w:val="left" w:pos="2042"/>
        </w:tabs>
        <w:spacing w:after="0"/>
        <w:ind w:left="20" w:firstLine="264"/>
        <w:jc w:val="both"/>
        <w:rPr>
          <w:rFonts w:ascii="Times New Roman" w:eastAsia="Courier New" w:hAnsi="Times New Roman"/>
          <w:sz w:val="24"/>
          <w:szCs w:val="24"/>
          <w:lang w:eastAsia="ru-RU"/>
        </w:rPr>
      </w:pPr>
      <w:r w:rsidRPr="00EF7C98">
        <w:rPr>
          <w:rFonts w:ascii="Times New Roman" w:eastAsia="Courier New" w:hAnsi="Times New Roman"/>
          <w:sz w:val="24"/>
          <w:szCs w:val="24"/>
          <w:lang w:eastAsia="ru-RU"/>
        </w:rPr>
        <w:t>- вытащите людей из воды при помощи спасательных линь и др. подручных средств;</w:t>
      </w:r>
    </w:p>
    <w:p w:rsidR="00FC1868" w:rsidRPr="00EF7C98" w:rsidRDefault="00FC1868" w:rsidP="00EF7C98">
      <w:pPr>
        <w:widowControl w:val="0"/>
        <w:tabs>
          <w:tab w:val="left" w:pos="851"/>
          <w:tab w:val="left" w:pos="993"/>
          <w:tab w:val="left" w:pos="2042"/>
        </w:tabs>
        <w:spacing w:after="0"/>
        <w:ind w:left="20" w:firstLine="264"/>
        <w:jc w:val="both"/>
        <w:rPr>
          <w:rFonts w:ascii="Times New Roman" w:eastAsia="Courier New" w:hAnsi="Times New Roman"/>
          <w:sz w:val="24"/>
          <w:szCs w:val="24"/>
          <w:lang w:eastAsia="ru-RU"/>
        </w:rPr>
      </w:pPr>
      <w:r w:rsidRPr="00EF7C98">
        <w:rPr>
          <w:rFonts w:ascii="Times New Roman" w:eastAsia="Courier New" w:hAnsi="Times New Roman"/>
          <w:sz w:val="24"/>
          <w:szCs w:val="24"/>
          <w:lang w:eastAsia="ru-RU"/>
        </w:rPr>
        <w:t>- не пытайтесь вытаскивать людей в одиночку только руками, есть опасность падения в воду;</w:t>
      </w:r>
    </w:p>
    <w:p w:rsidR="00FC1868" w:rsidRPr="00EF7C98" w:rsidRDefault="00FC1868" w:rsidP="00EF7C98">
      <w:pPr>
        <w:widowControl w:val="0"/>
        <w:suppressAutoHyphens/>
        <w:overflowPunct w:val="0"/>
        <w:autoSpaceDE w:val="0"/>
        <w:autoSpaceDN w:val="0"/>
        <w:adjustRightInd w:val="0"/>
        <w:spacing w:after="0"/>
        <w:ind w:firstLine="284"/>
        <w:contextualSpacing/>
        <w:jc w:val="both"/>
        <w:rPr>
          <w:rFonts w:ascii="Times New Roman" w:hAnsi="Times New Roman"/>
          <w:bCs/>
          <w:color w:val="000000"/>
          <w:sz w:val="24"/>
          <w:szCs w:val="24"/>
          <w:lang w:eastAsia="ru-RU"/>
        </w:rPr>
      </w:pPr>
      <w:r w:rsidRPr="00EF7C98">
        <w:rPr>
          <w:rFonts w:ascii="Times New Roman" w:eastAsia="Courier New" w:hAnsi="Times New Roman"/>
          <w:color w:val="000000"/>
          <w:sz w:val="24"/>
          <w:szCs w:val="24"/>
          <w:lang w:eastAsia="ru-RU" w:bidi="ru-RU"/>
        </w:rPr>
        <w:t>- вытаскивать людей из воды можно группой взяв друг друга за ноги в лежачем положении цепочкой.</w:t>
      </w:r>
    </w:p>
    <w:p w:rsidR="00FC1868" w:rsidRPr="00EF7C98" w:rsidRDefault="00FC1868" w:rsidP="00EF7C98">
      <w:pPr>
        <w:widowControl w:val="0"/>
        <w:numPr>
          <w:ilvl w:val="0"/>
          <w:numId w:val="3"/>
        </w:numPr>
        <w:suppressAutoHyphens/>
        <w:overflowPunct w:val="0"/>
        <w:autoSpaceDE w:val="0"/>
        <w:autoSpaceDN w:val="0"/>
        <w:adjustRightInd w:val="0"/>
        <w:spacing w:after="0"/>
        <w:ind w:left="0" w:firstLine="284"/>
        <w:contextualSpacing/>
        <w:jc w:val="both"/>
        <w:rPr>
          <w:rFonts w:ascii="Times New Roman" w:hAnsi="Times New Roman"/>
          <w:bCs/>
          <w:color w:val="000000"/>
          <w:sz w:val="24"/>
          <w:szCs w:val="24"/>
          <w:lang w:eastAsia="ru-RU"/>
        </w:rPr>
      </w:pPr>
      <w:r w:rsidRPr="00EF7C98">
        <w:rPr>
          <w:rFonts w:ascii="Times New Roman" w:hAnsi="Times New Roman"/>
          <w:sz w:val="24"/>
          <w:szCs w:val="24"/>
        </w:rPr>
        <w:t>Первая помощь пострадавшему:</w:t>
      </w:r>
    </w:p>
    <w:p w:rsidR="00FC1868" w:rsidRPr="00EF7C98" w:rsidRDefault="00FC1868" w:rsidP="00EF7C98">
      <w:pPr>
        <w:widowControl w:val="0"/>
        <w:suppressAutoHyphens/>
        <w:overflowPunct w:val="0"/>
        <w:autoSpaceDE w:val="0"/>
        <w:autoSpaceDN w:val="0"/>
        <w:adjustRightInd w:val="0"/>
        <w:spacing w:after="0"/>
        <w:ind w:firstLine="284"/>
        <w:contextualSpacing/>
        <w:jc w:val="both"/>
        <w:rPr>
          <w:rFonts w:ascii="Times New Roman" w:hAnsi="Times New Roman"/>
          <w:bCs/>
          <w:color w:val="000000"/>
          <w:sz w:val="24"/>
          <w:szCs w:val="24"/>
          <w:lang w:eastAsia="ru-RU"/>
        </w:rPr>
      </w:pPr>
      <w:r w:rsidRPr="00EF7C98">
        <w:rPr>
          <w:rFonts w:ascii="Times New Roman" w:hAnsi="Times New Roman"/>
          <w:bCs/>
          <w:color w:val="000000"/>
          <w:sz w:val="24"/>
          <w:szCs w:val="24"/>
          <w:lang w:eastAsia="ru-RU"/>
        </w:rPr>
        <w:t>- доставить в теплое помещение (кабина транспортного средства, вагон-дом), снять мокрую одежду, дать теплую одежду, плед и др., выжать воду из промокшей одежды;</w:t>
      </w:r>
    </w:p>
    <w:p w:rsidR="00FC1868" w:rsidRPr="00EF7C98" w:rsidRDefault="00FC1868" w:rsidP="00EF7C98">
      <w:pPr>
        <w:widowControl w:val="0"/>
        <w:suppressAutoHyphens/>
        <w:overflowPunct w:val="0"/>
        <w:autoSpaceDE w:val="0"/>
        <w:autoSpaceDN w:val="0"/>
        <w:adjustRightInd w:val="0"/>
        <w:spacing w:after="0"/>
        <w:ind w:firstLine="284"/>
        <w:contextualSpacing/>
        <w:jc w:val="both"/>
        <w:rPr>
          <w:rFonts w:ascii="Times New Roman" w:hAnsi="Times New Roman"/>
          <w:bCs/>
          <w:color w:val="000000"/>
          <w:sz w:val="24"/>
          <w:szCs w:val="24"/>
          <w:lang w:eastAsia="ru-RU"/>
        </w:rPr>
      </w:pPr>
      <w:r w:rsidRPr="00EF7C98">
        <w:rPr>
          <w:rFonts w:ascii="Times New Roman" w:hAnsi="Times New Roman"/>
          <w:bCs/>
          <w:color w:val="000000"/>
          <w:sz w:val="24"/>
          <w:szCs w:val="24"/>
          <w:lang w:eastAsia="ru-RU"/>
        </w:rPr>
        <w:t xml:space="preserve">- при попадании жидкости в дыхательные пути, пострадавшему необходимо очистить полость рта, уложить животом так, чтобы голова свисала к земле, энергично нажимая на грудь и спину, </w:t>
      </w:r>
      <w:r w:rsidRPr="00EF7C98">
        <w:rPr>
          <w:rFonts w:ascii="Times New Roman" w:hAnsi="Times New Roman"/>
          <w:bCs/>
          <w:color w:val="000000"/>
          <w:sz w:val="24"/>
          <w:szCs w:val="24"/>
          <w:lang w:eastAsia="ru-RU"/>
        </w:rPr>
        <w:lastRenderedPageBreak/>
        <w:t>удалить воду из желудка и легких, если необходимо</w:t>
      </w:r>
      <w:r w:rsidR="007A2F78" w:rsidRPr="00EF7C98">
        <w:rPr>
          <w:rFonts w:ascii="Times New Roman" w:hAnsi="Times New Roman"/>
          <w:bCs/>
          <w:color w:val="000000"/>
          <w:sz w:val="24"/>
          <w:szCs w:val="24"/>
          <w:lang w:eastAsia="ru-RU"/>
        </w:rPr>
        <w:t>,</w:t>
      </w:r>
      <w:r w:rsidRPr="00EF7C98">
        <w:rPr>
          <w:rFonts w:ascii="Times New Roman" w:hAnsi="Times New Roman"/>
          <w:bCs/>
          <w:color w:val="000000"/>
          <w:sz w:val="24"/>
          <w:szCs w:val="24"/>
          <w:lang w:eastAsia="ru-RU"/>
        </w:rPr>
        <w:t xml:space="preserve"> приступить к выполнению искусственного дыхания, растереть пострадавшего, чтобы согреть его;</w:t>
      </w:r>
    </w:p>
    <w:p w:rsidR="00FC1868" w:rsidRPr="00EF7C98" w:rsidRDefault="00FC1868" w:rsidP="00EF7C98">
      <w:pPr>
        <w:widowControl w:val="0"/>
        <w:suppressAutoHyphens/>
        <w:overflowPunct w:val="0"/>
        <w:autoSpaceDE w:val="0"/>
        <w:autoSpaceDN w:val="0"/>
        <w:adjustRightInd w:val="0"/>
        <w:spacing w:after="0"/>
        <w:ind w:firstLine="284"/>
        <w:contextualSpacing/>
        <w:jc w:val="both"/>
        <w:rPr>
          <w:rFonts w:ascii="Times New Roman" w:hAnsi="Times New Roman"/>
          <w:bCs/>
          <w:color w:val="000000"/>
          <w:sz w:val="24"/>
          <w:szCs w:val="24"/>
          <w:lang w:eastAsia="ru-RU"/>
        </w:rPr>
      </w:pPr>
      <w:r w:rsidRPr="00EF7C98">
        <w:rPr>
          <w:rFonts w:ascii="Times New Roman" w:hAnsi="Times New Roman"/>
          <w:bCs/>
          <w:color w:val="000000"/>
          <w:sz w:val="24"/>
          <w:szCs w:val="24"/>
          <w:lang w:eastAsia="ru-RU"/>
        </w:rPr>
        <w:t>- при отсутствии теплого помещения снять одежду и выжать воду из п</w:t>
      </w:r>
      <w:r w:rsidR="008B4E91" w:rsidRPr="00EF7C98">
        <w:rPr>
          <w:rFonts w:ascii="Times New Roman" w:hAnsi="Times New Roman"/>
          <w:bCs/>
          <w:color w:val="000000"/>
          <w:sz w:val="24"/>
          <w:szCs w:val="24"/>
          <w:lang w:eastAsia="ru-RU"/>
        </w:rPr>
        <w:t>ромокшей одежды, обуви, снова о</w:t>
      </w:r>
      <w:r w:rsidRPr="00EF7C98">
        <w:rPr>
          <w:rFonts w:ascii="Times New Roman" w:hAnsi="Times New Roman"/>
          <w:bCs/>
          <w:color w:val="000000"/>
          <w:sz w:val="24"/>
          <w:szCs w:val="24"/>
          <w:lang w:eastAsia="ru-RU"/>
        </w:rPr>
        <w:t>деть одежду, протереть одежду рыхлым снегом, который впитает часть влаги;</w:t>
      </w:r>
    </w:p>
    <w:p w:rsidR="008B4E91" w:rsidRPr="00EF7C98" w:rsidRDefault="00FC1868" w:rsidP="00EF7C98">
      <w:pPr>
        <w:widowControl w:val="0"/>
        <w:suppressAutoHyphens/>
        <w:overflowPunct w:val="0"/>
        <w:autoSpaceDE w:val="0"/>
        <w:autoSpaceDN w:val="0"/>
        <w:adjustRightInd w:val="0"/>
        <w:spacing w:after="0"/>
        <w:ind w:firstLine="284"/>
        <w:contextualSpacing/>
        <w:jc w:val="both"/>
        <w:rPr>
          <w:rFonts w:ascii="Times New Roman" w:hAnsi="Times New Roman"/>
          <w:bCs/>
          <w:color w:val="000000"/>
          <w:sz w:val="24"/>
          <w:szCs w:val="24"/>
          <w:lang w:eastAsia="ru-RU"/>
        </w:rPr>
      </w:pPr>
      <w:r w:rsidRPr="00EF7C98">
        <w:rPr>
          <w:rFonts w:ascii="Times New Roman" w:hAnsi="Times New Roman"/>
          <w:bCs/>
          <w:color w:val="000000"/>
          <w:sz w:val="24"/>
          <w:szCs w:val="24"/>
          <w:lang w:eastAsia="ru-RU"/>
        </w:rPr>
        <w:t xml:space="preserve">- идти, не останавливаясь до ближайшего населенного пункта или до </w:t>
      </w:r>
      <w:proofErr w:type="gramStart"/>
      <w:r w:rsidRPr="00EF7C98">
        <w:rPr>
          <w:rFonts w:ascii="Times New Roman" w:hAnsi="Times New Roman"/>
          <w:bCs/>
          <w:color w:val="000000"/>
          <w:sz w:val="24"/>
          <w:szCs w:val="24"/>
          <w:lang w:eastAsia="ru-RU"/>
        </w:rPr>
        <w:t>места</w:t>
      </w:r>
      <w:proofErr w:type="gramEnd"/>
      <w:r w:rsidRPr="00EF7C98">
        <w:rPr>
          <w:rFonts w:ascii="Times New Roman" w:hAnsi="Times New Roman"/>
          <w:bCs/>
          <w:color w:val="000000"/>
          <w:sz w:val="24"/>
          <w:szCs w:val="24"/>
          <w:lang w:eastAsia="ru-RU"/>
        </w:rPr>
        <w:t xml:space="preserve"> где находятся люди</w:t>
      </w:r>
      <w:r w:rsidR="007A2F78" w:rsidRPr="00EF7C98">
        <w:rPr>
          <w:rFonts w:ascii="Times New Roman" w:hAnsi="Times New Roman"/>
          <w:bCs/>
          <w:color w:val="000000"/>
          <w:sz w:val="24"/>
          <w:szCs w:val="24"/>
          <w:lang w:eastAsia="ru-RU"/>
        </w:rPr>
        <w:t xml:space="preserve"> или до транспортного средства</w:t>
      </w:r>
      <w:r w:rsidR="008B4E91" w:rsidRPr="00EF7C98">
        <w:rPr>
          <w:rFonts w:ascii="Times New Roman" w:hAnsi="Times New Roman"/>
          <w:bCs/>
          <w:color w:val="000000"/>
          <w:sz w:val="24"/>
          <w:szCs w:val="24"/>
          <w:lang w:eastAsia="ru-RU"/>
        </w:rPr>
        <w:t>;</w:t>
      </w:r>
    </w:p>
    <w:p w:rsidR="00FC1868" w:rsidRPr="00EF7C98" w:rsidRDefault="00FC1868" w:rsidP="00EF7C98">
      <w:pPr>
        <w:widowControl w:val="0"/>
        <w:suppressAutoHyphens/>
        <w:overflowPunct w:val="0"/>
        <w:autoSpaceDE w:val="0"/>
        <w:autoSpaceDN w:val="0"/>
        <w:adjustRightInd w:val="0"/>
        <w:spacing w:after="0"/>
        <w:ind w:firstLine="284"/>
        <w:contextualSpacing/>
        <w:jc w:val="both"/>
        <w:rPr>
          <w:rFonts w:ascii="Times New Roman" w:hAnsi="Times New Roman"/>
          <w:bCs/>
          <w:color w:val="000000"/>
          <w:sz w:val="24"/>
          <w:szCs w:val="24"/>
          <w:lang w:eastAsia="ru-RU"/>
        </w:rPr>
      </w:pPr>
      <w:r w:rsidRPr="00EF7C98">
        <w:rPr>
          <w:rFonts w:ascii="Times New Roman" w:hAnsi="Times New Roman"/>
          <w:bCs/>
          <w:color w:val="000000"/>
          <w:sz w:val="24"/>
          <w:szCs w:val="24"/>
          <w:lang w:eastAsia="ru-RU"/>
        </w:rPr>
        <w:t>- сообщить о случившемся диспетчеру прииска, доставить пострадавшего до медицинского учреждения.</w:t>
      </w:r>
    </w:p>
    <w:p w:rsidR="00FC1868" w:rsidRPr="00EF7C98" w:rsidRDefault="0008051B" w:rsidP="00EF7C98">
      <w:pPr>
        <w:widowControl w:val="0"/>
        <w:suppressAutoHyphens/>
        <w:overflowPunct w:val="0"/>
        <w:autoSpaceDE w:val="0"/>
        <w:autoSpaceDN w:val="0"/>
        <w:adjustRightInd w:val="0"/>
        <w:spacing w:after="0"/>
        <w:ind w:left="284"/>
        <w:contextualSpacing/>
        <w:jc w:val="both"/>
        <w:rPr>
          <w:rFonts w:ascii="Times New Roman" w:hAnsi="Times New Roman"/>
          <w:bCs/>
          <w:color w:val="000000"/>
          <w:sz w:val="24"/>
          <w:szCs w:val="24"/>
          <w:lang w:eastAsia="ru-RU"/>
        </w:rPr>
      </w:pPr>
      <w:r w:rsidRPr="00EF7C98">
        <w:rPr>
          <w:rFonts w:ascii="Times New Roman" w:hAnsi="Times New Roman"/>
          <w:bCs/>
          <w:color w:val="000000"/>
          <w:sz w:val="24"/>
          <w:szCs w:val="24"/>
          <w:lang w:eastAsia="ru-RU"/>
        </w:rPr>
        <w:t xml:space="preserve">         </w:t>
      </w:r>
    </w:p>
    <w:p w:rsidR="00D23353" w:rsidRPr="00EF7C98" w:rsidRDefault="00F637B2" w:rsidP="00EF7C98">
      <w:pPr>
        <w:pStyle w:val="a4"/>
        <w:tabs>
          <w:tab w:val="left" w:pos="426"/>
        </w:tabs>
        <w:autoSpaceDE w:val="0"/>
        <w:autoSpaceDN w:val="0"/>
        <w:spacing w:after="0"/>
        <w:jc w:val="center"/>
        <w:rPr>
          <w:rFonts w:ascii="Times New Roman" w:eastAsia="Arial Unicode MS" w:hAnsi="Times New Roman"/>
          <w:b/>
          <w:sz w:val="24"/>
          <w:szCs w:val="24"/>
          <w:lang w:eastAsia="ru-RU"/>
        </w:rPr>
      </w:pPr>
      <w:r w:rsidRPr="00EF7C98">
        <w:rPr>
          <w:rFonts w:ascii="Times New Roman" w:eastAsia="Arial Unicode MS" w:hAnsi="Times New Roman"/>
          <w:b/>
          <w:sz w:val="24"/>
          <w:szCs w:val="24"/>
          <w:lang w:eastAsia="ru-RU"/>
        </w:rPr>
        <w:t>5. ТРЕБОВАНИЯ БЕЗОПАСНОСТИ ПО ОКОНЧАНИИ РАБОТ</w:t>
      </w:r>
    </w:p>
    <w:p w:rsidR="00F637B2" w:rsidRPr="00EF7C98" w:rsidRDefault="00F637B2" w:rsidP="00EF7C98">
      <w:pPr>
        <w:pStyle w:val="a4"/>
        <w:tabs>
          <w:tab w:val="left" w:pos="426"/>
        </w:tabs>
        <w:autoSpaceDE w:val="0"/>
        <w:autoSpaceDN w:val="0"/>
        <w:spacing w:after="0"/>
        <w:rPr>
          <w:rFonts w:ascii="Times New Roman" w:eastAsia="Arial Unicode MS" w:hAnsi="Times New Roman"/>
          <w:b/>
          <w:sz w:val="24"/>
          <w:szCs w:val="24"/>
          <w:lang w:eastAsia="ru-RU"/>
        </w:rPr>
      </w:pPr>
    </w:p>
    <w:p w:rsidR="003B2BD3" w:rsidRPr="00EF7C98" w:rsidRDefault="006F06F3" w:rsidP="00EF7C98">
      <w:pPr>
        <w:widowControl w:val="0"/>
        <w:numPr>
          <w:ilvl w:val="0"/>
          <w:numId w:val="6"/>
        </w:numPr>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Отключить оборудование</w:t>
      </w:r>
      <w:r w:rsidR="003B2BD3" w:rsidRPr="00EF7C98">
        <w:rPr>
          <w:rFonts w:ascii="Times New Roman" w:hAnsi="Times New Roman"/>
          <w:color w:val="000000"/>
          <w:sz w:val="24"/>
          <w:szCs w:val="24"/>
          <w:lang w:eastAsia="ru-RU"/>
        </w:rPr>
        <w:t>, привести в порядок рабочее место.</w:t>
      </w:r>
    </w:p>
    <w:p w:rsidR="006F06F3" w:rsidRPr="00EF7C98" w:rsidRDefault="006F06F3" w:rsidP="00EF7C98">
      <w:pPr>
        <w:widowControl w:val="0"/>
        <w:numPr>
          <w:ilvl w:val="0"/>
          <w:numId w:val="6"/>
        </w:numPr>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Очис</w:t>
      </w:r>
      <w:r w:rsidR="003B2BD3" w:rsidRPr="00EF7C98">
        <w:rPr>
          <w:rFonts w:ascii="Times New Roman" w:hAnsi="Times New Roman"/>
          <w:color w:val="000000"/>
          <w:sz w:val="24"/>
          <w:szCs w:val="24"/>
          <w:lang w:eastAsia="ru-RU"/>
        </w:rPr>
        <w:t>тить от загрязнений инструмент,</w:t>
      </w:r>
      <w:r w:rsidRPr="00EF7C98">
        <w:rPr>
          <w:rFonts w:ascii="Times New Roman" w:hAnsi="Times New Roman"/>
          <w:color w:val="000000"/>
          <w:sz w:val="24"/>
          <w:szCs w:val="24"/>
          <w:lang w:eastAsia="ru-RU"/>
        </w:rPr>
        <w:t xml:space="preserve"> приспособления и убрать в специально отведенное место.</w:t>
      </w:r>
    </w:p>
    <w:p w:rsidR="00AF2781" w:rsidRPr="00EF7C98" w:rsidRDefault="00AF2781" w:rsidP="00EF7C98">
      <w:pPr>
        <w:widowControl w:val="0"/>
        <w:numPr>
          <w:ilvl w:val="0"/>
          <w:numId w:val="6"/>
        </w:numPr>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Снять спецодежду, спецобувь и другие средства индивидуальной защиты и убрать их в установленное место хранения, при необходимости – сдать в стирку, чистку.</w:t>
      </w:r>
    </w:p>
    <w:p w:rsidR="00AF2781" w:rsidRPr="00EF7C98" w:rsidRDefault="00AF2781" w:rsidP="00EF7C98">
      <w:pPr>
        <w:widowControl w:val="0"/>
        <w:numPr>
          <w:ilvl w:val="0"/>
          <w:numId w:val="6"/>
        </w:numPr>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Тщательно вымыть руки теплой водой с мылом, запрещается для этих целей использовать бензин, дизельно</w:t>
      </w:r>
      <w:r w:rsidR="000C02B4" w:rsidRPr="00EF7C98">
        <w:rPr>
          <w:rFonts w:ascii="Times New Roman" w:hAnsi="Times New Roman"/>
          <w:color w:val="000000"/>
          <w:sz w:val="24"/>
          <w:szCs w:val="24"/>
          <w:lang w:eastAsia="ru-RU"/>
        </w:rPr>
        <w:t>е топливо.</w:t>
      </w:r>
    </w:p>
    <w:p w:rsidR="00481DE3" w:rsidRPr="00430A30" w:rsidRDefault="00750817" w:rsidP="00430A30">
      <w:pPr>
        <w:widowControl w:val="0"/>
        <w:numPr>
          <w:ilvl w:val="0"/>
          <w:numId w:val="6"/>
        </w:numPr>
        <w:suppressAutoHyphens/>
        <w:overflowPunct w:val="0"/>
        <w:autoSpaceDE w:val="0"/>
        <w:autoSpaceDN w:val="0"/>
        <w:adjustRightInd w:val="0"/>
        <w:spacing w:after="0"/>
        <w:ind w:left="0" w:firstLine="284"/>
        <w:contextualSpacing/>
        <w:jc w:val="both"/>
        <w:rPr>
          <w:rFonts w:ascii="Times New Roman" w:hAnsi="Times New Roman"/>
          <w:color w:val="000000"/>
          <w:sz w:val="24"/>
          <w:szCs w:val="24"/>
          <w:lang w:eastAsia="ru-RU"/>
        </w:rPr>
      </w:pPr>
      <w:r w:rsidRPr="00EF7C98">
        <w:rPr>
          <w:rFonts w:ascii="Times New Roman" w:hAnsi="Times New Roman"/>
          <w:color w:val="000000"/>
          <w:sz w:val="24"/>
          <w:szCs w:val="24"/>
          <w:lang w:eastAsia="ru-RU"/>
        </w:rPr>
        <w:t>Обо всех замеченных в процессе работы неполадках и неисправностях применяемого инструмента, оборудования, а также о других нарушениях требований охраны труда следует сообщить своему непосредственному руководителю.</w:t>
      </w:r>
    </w:p>
    <w:sectPr w:rsidR="00481DE3" w:rsidRPr="00430A30" w:rsidSect="00430A30">
      <w:pgSz w:w="11906" w:h="16838" w:code="9"/>
      <w:pgMar w:top="851" w:right="709"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086" w:rsidRDefault="00B04086" w:rsidP="00F67385">
      <w:pPr>
        <w:spacing w:after="0" w:line="240" w:lineRule="auto"/>
      </w:pPr>
      <w:r>
        <w:separator/>
      </w:r>
    </w:p>
  </w:endnote>
  <w:endnote w:type="continuationSeparator" w:id="0">
    <w:p w:rsidR="00B04086" w:rsidRDefault="00B04086" w:rsidP="00F67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086" w:rsidRDefault="00B04086" w:rsidP="00F67385">
      <w:pPr>
        <w:spacing w:after="0" w:line="240" w:lineRule="auto"/>
      </w:pPr>
      <w:r>
        <w:separator/>
      </w:r>
    </w:p>
  </w:footnote>
  <w:footnote w:type="continuationSeparator" w:id="0">
    <w:p w:rsidR="00B04086" w:rsidRDefault="00B04086" w:rsidP="00F673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4CE1"/>
    <w:multiLevelType w:val="hybridMultilevel"/>
    <w:tmpl w:val="3AAE9BC0"/>
    <w:lvl w:ilvl="0" w:tplc="73F60C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FA1D5D"/>
    <w:multiLevelType w:val="hybridMultilevel"/>
    <w:tmpl w:val="2ADC7DF2"/>
    <w:lvl w:ilvl="0" w:tplc="C0D8D8FE">
      <w:start w:val="1"/>
      <w:numFmt w:val="decimal"/>
      <w:suff w:val="space"/>
      <w:lvlText w:val="2.%1."/>
      <w:lvlJc w:val="left"/>
      <w:pPr>
        <w:ind w:left="644" w:hanging="360"/>
      </w:pPr>
      <w:rPr>
        <w:rFonts w:cs="Times New Roman" w:hint="default"/>
      </w:rPr>
    </w:lvl>
    <w:lvl w:ilvl="1" w:tplc="04190019">
      <w:start w:val="1"/>
      <w:numFmt w:val="lowerLetter"/>
      <w:lvlText w:val="%2."/>
      <w:lvlJc w:val="left"/>
      <w:pPr>
        <w:ind w:left="824" w:hanging="360"/>
      </w:pPr>
      <w:rPr>
        <w:rFonts w:cs="Times New Roman"/>
      </w:rPr>
    </w:lvl>
    <w:lvl w:ilvl="2" w:tplc="0419001B" w:tentative="1">
      <w:start w:val="1"/>
      <w:numFmt w:val="lowerRoman"/>
      <w:lvlText w:val="%3."/>
      <w:lvlJc w:val="right"/>
      <w:pPr>
        <w:ind w:left="1544" w:hanging="180"/>
      </w:pPr>
      <w:rPr>
        <w:rFonts w:cs="Times New Roman"/>
      </w:rPr>
    </w:lvl>
    <w:lvl w:ilvl="3" w:tplc="0419000F" w:tentative="1">
      <w:start w:val="1"/>
      <w:numFmt w:val="decimal"/>
      <w:lvlText w:val="%4."/>
      <w:lvlJc w:val="left"/>
      <w:pPr>
        <w:ind w:left="2264" w:hanging="360"/>
      </w:pPr>
      <w:rPr>
        <w:rFonts w:cs="Times New Roman"/>
      </w:rPr>
    </w:lvl>
    <w:lvl w:ilvl="4" w:tplc="04190019" w:tentative="1">
      <w:start w:val="1"/>
      <w:numFmt w:val="lowerLetter"/>
      <w:lvlText w:val="%5."/>
      <w:lvlJc w:val="left"/>
      <w:pPr>
        <w:ind w:left="2984" w:hanging="360"/>
      </w:pPr>
      <w:rPr>
        <w:rFonts w:cs="Times New Roman"/>
      </w:rPr>
    </w:lvl>
    <w:lvl w:ilvl="5" w:tplc="0419001B" w:tentative="1">
      <w:start w:val="1"/>
      <w:numFmt w:val="lowerRoman"/>
      <w:lvlText w:val="%6."/>
      <w:lvlJc w:val="right"/>
      <w:pPr>
        <w:ind w:left="3704" w:hanging="180"/>
      </w:pPr>
      <w:rPr>
        <w:rFonts w:cs="Times New Roman"/>
      </w:rPr>
    </w:lvl>
    <w:lvl w:ilvl="6" w:tplc="0419000F" w:tentative="1">
      <w:start w:val="1"/>
      <w:numFmt w:val="decimal"/>
      <w:lvlText w:val="%7."/>
      <w:lvlJc w:val="left"/>
      <w:pPr>
        <w:ind w:left="4424" w:hanging="360"/>
      </w:pPr>
      <w:rPr>
        <w:rFonts w:cs="Times New Roman"/>
      </w:rPr>
    </w:lvl>
    <w:lvl w:ilvl="7" w:tplc="04190019" w:tentative="1">
      <w:start w:val="1"/>
      <w:numFmt w:val="lowerLetter"/>
      <w:lvlText w:val="%8."/>
      <w:lvlJc w:val="left"/>
      <w:pPr>
        <w:ind w:left="5144" w:hanging="360"/>
      </w:pPr>
      <w:rPr>
        <w:rFonts w:cs="Times New Roman"/>
      </w:rPr>
    </w:lvl>
    <w:lvl w:ilvl="8" w:tplc="0419001B" w:tentative="1">
      <w:start w:val="1"/>
      <w:numFmt w:val="lowerRoman"/>
      <w:lvlText w:val="%9."/>
      <w:lvlJc w:val="right"/>
      <w:pPr>
        <w:ind w:left="5864" w:hanging="180"/>
      </w:pPr>
      <w:rPr>
        <w:rFonts w:cs="Times New Roman"/>
      </w:rPr>
    </w:lvl>
  </w:abstractNum>
  <w:abstractNum w:abstractNumId="2" w15:restartNumberingAfterBreak="0">
    <w:nsid w:val="31316191"/>
    <w:multiLevelType w:val="hybridMultilevel"/>
    <w:tmpl w:val="E5C2FE30"/>
    <w:lvl w:ilvl="0" w:tplc="E2DC9B90">
      <w:start w:val="1"/>
      <w:numFmt w:val="decimal"/>
      <w:suff w:val="space"/>
      <w:lvlText w:val="1.%1."/>
      <w:lvlJc w:val="left"/>
      <w:pPr>
        <w:ind w:left="502" w:hanging="360"/>
      </w:pPr>
      <w:rPr>
        <w:rFonts w:cs="Times New Roman" w:hint="default"/>
      </w:rPr>
    </w:lvl>
    <w:lvl w:ilvl="1" w:tplc="AC744A3C">
      <w:start w:val="1"/>
      <w:numFmt w:val="bullet"/>
      <w:lvlText w:val=""/>
      <w:lvlJc w:val="left"/>
      <w:pPr>
        <w:tabs>
          <w:tab w:val="num" w:pos="284"/>
        </w:tabs>
        <w:ind w:left="624" w:firstLine="85"/>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BA67D17"/>
    <w:multiLevelType w:val="hybridMultilevel"/>
    <w:tmpl w:val="757A458E"/>
    <w:lvl w:ilvl="0" w:tplc="8EF609AC">
      <w:start w:val="1"/>
      <w:numFmt w:val="decimal"/>
      <w:suff w:val="space"/>
      <w:lvlText w:val="5.%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4B17109"/>
    <w:multiLevelType w:val="hybridMultilevel"/>
    <w:tmpl w:val="85B25CE0"/>
    <w:lvl w:ilvl="0" w:tplc="29B20906">
      <w:start w:val="5"/>
      <w:numFmt w:val="decimal"/>
      <w:suff w:val="space"/>
      <w:lvlText w:val="2.%1."/>
      <w:lvlJc w:val="lef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EA700E"/>
    <w:multiLevelType w:val="hybridMultilevel"/>
    <w:tmpl w:val="B6462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8D13DC"/>
    <w:multiLevelType w:val="hybridMultilevel"/>
    <w:tmpl w:val="33222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88464E"/>
    <w:multiLevelType w:val="multilevel"/>
    <w:tmpl w:val="DF0EAB5A"/>
    <w:lvl w:ilvl="0">
      <w:start w:val="2"/>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517C5491"/>
    <w:multiLevelType w:val="hybridMultilevel"/>
    <w:tmpl w:val="5820190A"/>
    <w:lvl w:ilvl="0" w:tplc="A6F0F234">
      <w:start w:val="1"/>
      <w:numFmt w:val="decimal"/>
      <w:suff w:val="space"/>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1FD262B"/>
    <w:multiLevelType w:val="hybridMultilevel"/>
    <w:tmpl w:val="EABCD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595F26"/>
    <w:multiLevelType w:val="hybridMultilevel"/>
    <w:tmpl w:val="24DA1DEE"/>
    <w:lvl w:ilvl="0" w:tplc="1BEC8CB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63D118FF"/>
    <w:multiLevelType w:val="hybridMultilevel"/>
    <w:tmpl w:val="FEE68442"/>
    <w:lvl w:ilvl="0" w:tplc="52004436">
      <w:start w:val="1"/>
      <w:numFmt w:val="decimal"/>
      <w:lvlText w:val="%1"/>
      <w:lvlJc w:val="left"/>
      <w:pPr>
        <w:ind w:left="0"/>
      </w:pPr>
      <w:rPr>
        <w:rFonts w:ascii="Times New Roman" w:eastAsia="Arial"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17AA5296">
      <w:start w:val="1"/>
      <w:numFmt w:val="lowerLetter"/>
      <w:lvlText w:val="%2"/>
      <w:lvlJc w:val="left"/>
      <w:pPr>
        <w:ind w:left="11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B50602C">
      <w:start w:val="1"/>
      <w:numFmt w:val="lowerRoman"/>
      <w:lvlText w:val="%3"/>
      <w:lvlJc w:val="left"/>
      <w:pPr>
        <w:ind w:left="18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9E21B36">
      <w:start w:val="1"/>
      <w:numFmt w:val="decimal"/>
      <w:lvlText w:val="%4"/>
      <w:lvlJc w:val="left"/>
      <w:pPr>
        <w:ind w:left="25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A941F6E">
      <w:start w:val="1"/>
      <w:numFmt w:val="lowerLetter"/>
      <w:lvlText w:val="%5"/>
      <w:lvlJc w:val="left"/>
      <w:pPr>
        <w:ind w:left="329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4582D8EE">
      <w:start w:val="1"/>
      <w:numFmt w:val="lowerRoman"/>
      <w:lvlText w:val="%6"/>
      <w:lvlJc w:val="left"/>
      <w:pPr>
        <w:ind w:left="40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ACCCB40">
      <w:start w:val="1"/>
      <w:numFmt w:val="decimal"/>
      <w:lvlText w:val="%7"/>
      <w:lvlJc w:val="left"/>
      <w:pPr>
        <w:ind w:left="473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1C89864">
      <w:start w:val="1"/>
      <w:numFmt w:val="lowerLetter"/>
      <w:lvlText w:val="%8"/>
      <w:lvlJc w:val="left"/>
      <w:pPr>
        <w:ind w:left="545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E8E6C5A">
      <w:start w:val="1"/>
      <w:numFmt w:val="lowerRoman"/>
      <w:lvlText w:val="%9"/>
      <w:lvlJc w:val="left"/>
      <w:pPr>
        <w:ind w:left="61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64E500AB"/>
    <w:multiLevelType w:val="multilevel"/>
    <w:tmpl w:val="787A3AC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233DCB"/>
    <w:multiLevelType w:val="hybridMultilevel"/>
    <w:tmpl w:val="E5C2FE30"/>
    <w:lvl w:ilvl="0" w:tplc="E2DC9B90">
      <w:start w:val="1"/>
      <w:numFmt w:val="decimal"/>
      <w:suff w:val="space"/>
      <w:lvlText w:val="1.%1."/>
      <w:lvlJc w:val="left"/>
      <w:pPr>
        <w:ind w:left="1069" w:hanging="360"/>
      </w:pPr>
      <w:rPr>
        <w:rFonts w:cs="Times New Roman" w:hint="default"/>
      </w:rPr>
    </w:lvl>
    <w:lvl w:ilvl="1" w:tplc="AC744A3C">
      <w:start w:val="1"/>
      <w:numFmt w:val="bullet"/>
      <w:lvlText w:val=""/>
      <w:lvlJc w:val="left"/>
      <w:pPr>
        <w:tabs>
          <w:tab w:val="num" w:pos="284"/>
        </w:tabs>
        <w:ind w:left="624" w:firstLine="85"/>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06A58F5"/>
    <w:multiLevelType w:val="hybridMultilevel"/>
    <w:tmpl w:val="0B08A1F2"/>
    <w:lvl w:ilvl="0" w:tplc="6158FBC8">
      <w:start w:val="1"/>
      <w:numFmt w:val="decimal"/>
      <w:pStyle w:val="2"/>
      <w:lvlText w:val="2.2.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0E07F2B"/>
    <w:multiLevelType w:val="hybridMultilevel"/>
    <w:tmpl w:val="AE6E57D6"/>
    <w:lvl w:ilvl="0" w:tplc="4E72E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A7055E"/>
    <w:multiLevelType w:val="hybridMultilevel"/>
    <w:tmpl w:val="73424DB0"/>
    <w:lvl w:ilvl="0" w:tplc="42B0C55E">
      <w:start w:val="1"/>
      <w:numFmt w:val="decimal"/>
      <w:suff w:val="space"/>
      <w:lvlText w:val="3.%1."/>
      <w:lvlJc w:val="left"/>
      <w:pPr>
        <w:ind w:left="643"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
  </w:num>
  <w:num w:numId="5">
    <w:abstractNumId w:val="16"/>
  </w:num>
  <w:num w:numId="6">
    <w:abstractNumId w:val="3"/>
  </w:num>
  <w:num w:numId="7">
    <w:abstractNumId w:val="15"/>
  </w:num>
  <w:num w:numId="8">
    <w:abstractNumId w:val="14"/>
  </w:num>
  <w:num w:numId="9">
    <w:abstractNumId w:val="0"/>
  </w:num>
  <w:num w:numId="10">
    <w:abstractNumId w:val="13"/>
  </w:num>
  <w:num w:numId="11">
    <w:abstractNumId w:val="11"/>
  </w:num>
  <w:num w:numId="12">
    <w:abstractNumId w:val="7"/>
  </w:num>
  <w:num w:numId="13">
    <w:abstractNumId w:val="5"/>
  </w:num>
  <w:num w:numId="14">
    <w:abstractNumId w:val="12"/>
  </w:num>
  <w:num w:numId="15">
    <w:abstractNumId w:val="6"/>
  </w:num>
  <w:num w:numId="16">
    <w:abstractNumId w:val="4"/>
  </w:num>
  <w:num w:numId="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19C1"/>
    <w:rsid w:val="000004A1"/>
    <w:rsid w:val="000015CB"/>
    <w:rsid w:val="00001FE6"/>
    <w:rsid w:val="0000426E"/>
    <w:rsid w:val="00004925"/>
    <w:rsid w:val="000050BD"/>
    <w:rsid w:val="00006403"/>
    <w:rsid w:val="00006831"/>
    <w:rsid w:val="00006957"/>
    <w:rsid w:val="000119FD"/>
    <w:rsid w:val="00012F21"/>
    <w:rsid w:val="00014BCB"/>
    <w:rsid w:val="00015C01"/>
    <w:rsid w:val="00021ED6"/>
    <w:rsid w:val="00022453"/>
    <w:rsid w:val="00022F4E"/>
    <w:rsid w:val="000278C1"/>
    <w:rsid w:val="00027976"/>
    <w:rsid w:val="00030B71"/>
    <w:rsid w:val="00030D63"/>
    <w:rsid w:val="0003292A"/>
    <w:rsid w:val="00032DCC"/>
    <w:rsid w:val="00032E6B"/>
    <w:rsid w:val="0003347A"/>
    <w:rsid w:val="00034E3D"/>
    <w:rsid w:val="000352F7"/>
    <w:rsid w:val="00035AB9"/>
    <w:rsid w:val="0003651B"/>
    <w:rsid w:val="00037F00"/>
    <w:rsid w:val="000403A0"/>
    <w:rsid w:val="00040A08"/>
    <w:rsid w:val="00040CAC"/>
    <w:rsid w:val="000459B2"/>
    <w:rsid w:val="00045CFF"/>
    <w:rsid w:val="000463FE"/>
    <w:rsid w:val="00046B24"/>
    <w:rsid w:val="00046D42"/>
    <w:rsid w:val="000476CD"/>
    <w:rsid w:val="00052378"/>
    <w:rsid w:val="00052BCE"/>
    <w:rsid w:val="00054A17"/>
    <w:rsid w:val="00055A1B"/>
    <w:rsid w:val="00055A92"/>
    <w:rsid w:val="000560B4"/>
    <w:rsid w:val="00056FCE"/>
    <w:rsid w:val="0005712A"/>
    <w:rsid w:val="00060A0E"/>
    <w:rsid w:val="00060CAC"/>
    <w:rsid w:val="0006309F"/>
    <w:rsid w:val="00063D5B"/>
    <w:rsid w:val="00066109"/>
    <w:rsid w:val="0006715E"/>
    <w:rsid w:val="00067324"/>
    <w:rsid w:val="00067746"/>
    <w:rsid w:val="00067955"/>
    <w:rsid w:val="00070F93"/>
    <w:rsid w:val="00072BCA"/>
    <w:rsid w:val="000743BE"/>
    <w:rsid w:val="00074DF6"/>
    <w:rsid w:val="00076B06"/>
    <w:rsid w:val="000772D7"/>
    <w:rsid w:val="000773FE"/>
    <w:rsid w:val="00077E57"/>
    <w:rsid w:val="00080092"/>
    <w:rsid w:val="0008051B"/>
    <w:rsid w:val="000813FB"/>
    <w:rsid w:val="0008431D"/>
    <w:rsid w:val="0008497F"/>
    <w:rsid w:val="00085724"/>
    <w:rsid w:val="0008729D"/>
    <w:rsid w:val="000902DA"/>
    <w:rsid w:val="00090D05"/>
    <w:rsid w:val="00092380"/>
    <w:rsid w:val="0009276C"/>
    <w:rsid w:val="00093163"/>
    <w:rsid w:val="0009411C"/>
    <w:rsid w:val="0009518A"/>
    <w:rsid w:val="000A0030"/>
    <w:rsid w:val="000A08BF"/>
    <w:rsid w:val="000A0F5F"/>
    <w:rsid w:val="000A1013"/>
    <w:rsid w:val="000A13A4"/>
    <w:rsid w:val="000A1DD1"/>
    <w:rsid w:val="000A2BB8"/>
    <w:rsid w:val="000A514E"/>
    <w:rsid w:val="000A589C"/>
    <w:rsid w:val="000A725D"/>
    <w:rsid w:val="000A78EE"/>
    <w:rsid w:val="000A7C9A"/>
    <w:rsid w:val="000B0059"/>
    <w:rsid w:val="000B47C8"/>
    <w:rsid w:val="000B4E6F"/>
    <w:rsid w:val="000B5002"/>
    <w:rsid w:val="000B534A"/>
    <w:rsid w:val="000B5F6B"/>
    <w:rsid w:val="000B6AFC"/>
    <w:rsid w:val="000B7421"/>
    <w:rsid w:val="000B745B"/>
    <w:rsid w:val="000C02B4"/>
    <w:rsid w:val="000C0985"/>
    <w:rsid w:val="000C0D53"/>
    <w:rsid w:val="000C1272"/>
    <w:rsid w:val="000C1511"/>
    <w:rsid w:val="000C1D90"/>
    <w:rsid w:val="000C3380"/>
    <w:rsid w:val="000C3D10"/>
    <w:rsid w:val="000C41E4"/>
    <w:rsid w:val="000C43EA"/>
    <w:rsid w:val="000C621B"/>
    <w:rsid w:val="000C6F5E"/>
    <w:rsid w:val="000D109B"/>
    <w:rsid w:val="000D24E7"/>
    <w:rsid w:val="000D31A2"/>
    <w:rsid w:val="000D31AA"/>
    <w:rsid w:val="000D3AC2"/>
    <w:rsid w:val="000D620A"/>
    <w:rsid w:val="000D6AF4"/>
    <w:rsid w:val="000D7530"/>
    <w:rsid w:val="000E012B"/>
    <w:rsid w:val="000E3403"/>
    <w:rsid w:val="000E34DC"/>
    <w:rsid w:val="000E4E59"/>
    <w:rsid w:val="000E5477"/>
    <w:rsid w:val="000E62A3"/>
    <w:rsid w:val="000E66A7"/>
    <w:rsid w:val="000E76C1"/>
    <w:rsid w:val="000E7B3F"/>
    <w:rsid w:val="00100BEB"/>
    <w:rsid w:val="00103CAE"/>
    <w:rsid w:val="00105312"/>
    <w:rsid w:val="00105E0F"/>
    <w:rsid w:val="00107E5B"/>
    <w:rsid w:val="001104AA"/>
    <w:rsid w:val="00111A34"/>
    <w:rsid w:val="00111A69"/>
    <w:rsid w:val="001133C1"/>
    <w:rsid w:val="001146B2"/>
    <w:rsid w:val="00115B79"/>
    <w:rsid w:val="001173E6"/>
    <w:rsid w:val="001213BC"/>
    <w:rsid w:val="00121A7B"/>
    <w:rsid w:val="00121D89"/>
    <w:rsid w:val="00124049"/>
    <w:rsid w:val="0012444A"/>
    <w:rsid w:val="0012444D"/>
    <w:rsid w:val="00124FE7"/>
    <w:rsid w:val="001265B1"/>
    <w:rsid w:val="00131450"/>
    <w:rsid w:val="00132BA1"/>
    <w:rsid w:val="00133333"/>
    <w:rsid w:val="00133876"/>
    <w:rsid w:val="001351CE"/>
    <w:rsid w:val="0013541C"/>
    <w:rsid w:val="001363CD"/>
    <w:rsid w:val="00140D01"/>
    <w:rsid w:val="00141765"/>
    <w:rsid w:val="00141FE4"/>
    <w:rsid w:val="00143D81"/>
    <w:rsid w:val="00144AAF"/>
    <w:rsid w:val="00144C77"/>
    <w:rsid w:val="00145806"/>
    <w:rsid w:val="001464EA"/>
    <w:rsid w:val="00146AF7"/>
    <w:rsid w:val="00146D7A"/>
    <w:rsid w:val="001507A5"/>
    <w:rsid w:val="00150A57"/>
    <w:rsid w:val="0015273F"/>
    <w:rsid w:val="00152B59"/>
    <w:rsid w:val="00153CC9"/>
    <w:rsid w:val="00154314"/>
    <w:rsid w:val="0015587A"/>
    <w:rsid w:val="00155977"/>
    <w:rsid w:val="00156066"/>
    <w:rsid w:val="00157717"/>
    <w:rsid w:val="00157897"/>
    <w:rsid w:val="00160536"/>
    <w:rsid w:val="00161ECF"/>
    <w:rsid w:val="00162783"/>
    <w:rsid w:val="00162CDF"/>
    <w:rsid w:val="001633A0"/>
    <w:rsid w:val="00165D60"/>
    <w:rsid w:val="001671C3"/>
    <w:rsid w:val="0017161C"/>
    <w:rsid w:val="001719E5"/>
    <w:rsid w:val="001726B4"/>
    <w:rsid w:val="0017287F"/>
    <w:rsid w:val="00172FD6"/>
    <w:rsid w:val="00174998"/>
    <w:rsid w:val="00175053"/>
    <w:rsid w:val="001801A2"/>
    <w:rsid w:val="0018021F"/>
    <w:rsid w:val="00181461"/>
    <w:rsid w:val="001836B6"/>
    <w:rsid w:val="0018371E"/>
    <w:rsid w:val="0018391B"/>
    <w:rsid w:val="00183EE2"/>
    <w:rsid w:val="00184955"/>
    <w:rsid w:val="0018643B"/>
    <w:rsid w:val="00186D63"/>
    <w:rsid w:val="0019027E"/>
    <w:rsid w:val="0019190B"/>
    <w:rsid w:val="0019196F"/>
    <w:rsid w:val="00191EB2"/>
    <w:rsid w:val="001926F9"/>
    <w:rsid w:val="0019307E"/>
    <w:rsid w:val="00193C80"/>
    <w:rsid w:val="001952B7"/>
    <w:rsid w:val="00196E36"/>
    <w:rsid w:val="00196F6F"/>
    <w:rsid w:val="001A08C7"/>
    <w:rsid w:val="001A18D0"/>
    <w:rsid w:val="001A2298"/>
    <w:rsid w:val="001A280E"/>
    <w:rsid w:val="001A3070"/>
    <w:rsid w:val="001A452C"/>
    <w:rsid w:val="001A4E5F"/>
    <w:rsid w:val="001A50BF"/>
    <w:rsid w:val="001A64FE"/>
    <w:rsid w:val="001B20F2"/>
    <w:rsid w:val="001B3FB9"/>
    <w:rsid w:val="001B4ABC"/>
    <w:rsid w:val="001B5651"/>
    <w:rsid w:val="001C37B3"/>
    <w:rsid w:val="001C5C26"/>
    <w:rsid w:val="001C7564"/>
    <w:rsid w:val="001D0721"/>
    <w:rsid w:val="001D2F4B"/>
    <w:rsid w:val="001D3208"/>
    <w:rsid w:val="001D41C8"/>
    <w:rsid w:val="001D795D"/>
    <w:rsid w:val="001D7FA6"/>
    <w:rsid w:val="001E164A"/>
    <w:rsid w:val="001E3061"/>
    <w:rsid w:val="001E31B3"/>
    <w:rsid w:val="001E33FE"/>
    <w:rsid w:val="001E6331"/>
    <w:rsid w:val="001E709E"/>
    <w:rsid w:val="001F0144"/>
    <w:rsid w:val="001F03BC"/>
    <w:rsid w:val="001F03F8"/>
    <w:rsid w:val="001F19D5"/>
    <w:rsid w:val="001F2FC3"/>
    <w:rsid w:val="001F4011"/>
    <w:rsid w:val="001F6A8A"/>
    <w:rsid w:val="00200403"/>
    <w:rsid w:val="0020085B"/>
    <w:rsid w:val="002015D2"/>
    <w:rsid w:val="00203C13"/>
    <w:rsid w:val="0020422C"/>
    <w:rsid w:val="00206C07"/>
    <w:rsid w:val="002104A0"/>
    <w:rsid w:val="002113E1"/>
    <w:rsid w:val="002113E7"/>
    <w:rsid w:val="00212EDB"/>
    <w:rsid w:val="00212FF5"/>
    <w:rsid w:val="002148C6"/>
    <w:rsid w:val="0021546A"/>
    <w:rsid w:val="00215AAA"/>
    <w:rsid w:val="002167F9"/>
    <w:rsid w:val="00216983"/>
    <w:rsid w:val="00220A2C"/>
    <w:rsid w:val="00223E4B"/>
    <w:rsid w:val="00223F49"/>
    <w:rsid w:val="00224286"/>
    <w:rsid w:val="002243EA"/>
    <w:rsid w:val="00225372"/>
    <w:rsid w:val="002279EF"/>
    <w:rsid w:val="002309A2"/>
    <w:rsid w:val="002323A2"/>
    <w:rsid w:val="002332B7"/>
    <w:rsid w:val="00235C9A"/>
    <w:rsid w:val="00235F11"/>
    <w:rsid w:val="00237319"/>
    <w:rsid w:val="00240E66"/>
    <w:rsid w:val="00242C43"/>
    <w:rsid w:val="00243970"/>
    <w:rsid w:val="00243B0F"/>
    <w:rsid w:val="0024629C"/>
    <w:rsid w:val="002476CD"/>
    <w:rsid w:val="00250585"/>
    <w:rsid w:val="002509F3"/>
    <w:rsid w:val="00250ED7"/>
    <w:rsid w:val="002521FC"/>
    <w:rsid w:val="00253017"/>
    <w:rsid w:val="00254CD4"/>
    <w:rsid w:val="0025699F"/>
    <w:rsid w:val="002574AC"/>
    <w:rsid w:val="00260694"/>
    <w:rsid w:val="00261D4B"/>
    <w:rsid w:val="00261EA2"/>
    <w:rsid w:val="00263B6D"/>
    <w:rsid w:val="00265324"/>
    <w:rsid w:val="002662B2"/>
    <w:rsid w:val="00266816"/>
    <w:rsid w:val="00271D30"/>
    <w:rsid w:val="00272694"/>
    <w:rsid w:val="002726AC"/>
    <w:rsid w:val="002727A5"/>
    <w:rsid w:val="0027317D"/>
    <w:rsid w:val="00276108"/>
    <w:rsid w:val="0027772F"/>
    <w:rsid w:val="00282BBA"/>
    <w:rsid w:val="0028345B"/>
    <w:rsid w:val="00283EE3"/>
    <w:rsid w:val="002842FF"/>
    <w:rsid w:val="00287831"/>
    <w:rsid w:val="00290BAD"/>
    <w:rsid w:val="00291441"/>
    <w:rsid w:val="00291E78"/>
    <w:rsid w:val="002937D4"/>
    <w:rsid w:val="00295FBE"/>
    <w:rsid w:val="0029757E"/>
    <w:rsid w:val="00297A62"/>
    <w:rsid w:val="002A0135"/>
    <w:rsid w:val="002A09C2"/>
    <w:rsid w:val="002A4AD1"/>
    <w:rsid w:val="002A4EEE"/>
    <w:rsid w:val="002A580A"/>
    <w:rsid w:val="002A5B29"/>
    <w:rsid w:val="002A6E43"/>
    <w:rsid w:val="002B022B"/>
    <w:rsid w:val="002B02B9"/>
    <w:rsid w:val="002B0933"/>
    <w:rsid w:val="002B1A6E"/>
    <w:rsid w:val="002B3310"/>
    <w:rsid w:val="002B44CA"/>
    <w:rsid w:val="002B4567"/>
    <w:rsid w:val="002C1589"/>
    <w:rsid w:val="002C344A"/>
    <w:rsid w:val="002C3657"/>
    <w:rsid w:val="002C4190"/>
    <w:rsid w:val="002C4E6D"/>
    <w:rsid w:val="002C59EF"/>
    <w:rsid w:val="002C731D"/>
    <w:rsid w:val="002C7FB0"/>
    <w:rsid w:val="002D0AF6"/>
    <w:rsid w:val="002D1A4C"/>
    <w:rsid w:val="002D317D"/>
    <w:rsid w:val="002D329C"/>
    <w:rsid w:val="002D46E8"/>
    <w:rsid w:val="002D48C4"/>
    <w:rsid w:val="002D7749"/>
    <w:rsid w:val="002E0F2B"/>
    <w:rsid w:val="002E1539"/>
    <w:rsid w:val="002E2ADF"/>
    <w:rsid w:val="002E5F7F"/>
    <w:rsid w:val="002E73EF"/>
    <w:rsid w:val="002E7E99"/>
    <w:rsid w:val="002F07B7"/>
    <w:rsid w:val="002F0F4A"/>
    <w:rsid w:val="002F11C3"/>
    <w:rsid w:val="002F2287"/>
    <w:rsid w:val="002F455E"/>
    <w:rsid w:val="002F45F9"/>
    <w:rsid w:val="002F4683"/>
    <w:rsid w:val="002F6060"/>
    <w:rsid w:val="0030081D"/>
    <w:rsid w:val="00301508"/>
    <w:rsid w:val="003028F1"/>
    <w:rsid w:val="00303AB3"/>
    <w:rsid w:val="003042D8"/>
    <w:rsid w:val="003073A7"/>
    <w:rsid w:val="00310D3B"/>
    <w:rsid w:val="00311E2C"/>
    <w:rsid w:val="00313877"/>
    <w:rsid w:val="003156F6"/>
    <w:rsid w:val="00316C3B"/>
    <w:rsid w:val="003201CA"/>
    <w:rsid w:val="00322954"/>
    <w:rsid w:val="003230CD"/>
    <w:rsid w:val="00324C6C"/>
    <w:rsid w:val="0032508F"/>
    <w:rsid w:val="00325265"/>
    <w:rsid w:val="00326503"/>
    <w:rsid w:val="0032657A"/>
    <w:rsid w:val="00326DF2"/>
    <w:rsid w:val="00327318"/>
    <w:rsid w:val="00330811"/>
    <w:rsid w:val="00331564"/>
    <w:rsid w:val="00332C33"/>
    <w:rsid w:val="0033397F"/>
    <w:rsid w:val="00334B20"/>
    <w:rsid w:val="003356C8"/>
    <w:rsid w:val="00336CA8"/>
    <w:rsid w:val="00337715"/>
    <w:rsid w:val="00337E09"/>
    <w:rsid w:val="00340FFA"/>
    <w:rsid w:val="00341655"/>
    <w:rsid w:val="003423A8"/>
    <w:rsid w:val="00342D79"/>
    <w:rsid w:val="003435D5"/>
    <w:rsid w:val="00343947"/>
    <w:rsid w:val="00345110"/>
    <w:rsid w:val="003474B1"/>
    <w:rsid w:val="00351337"/>
    <w:rsid w:val="00352A63"/>
    <w:rsid w:val="00352BC3"/>
    <w:rsid w:val="00354FD1"/>
    <w:rsid w:val="0035621E"/>
    <w:rsid w:val="00356F69"/>
    <w:rsid w:val="00361A5A"/>
    <w:rsid w:val="00365C1B"/>
    <w:rsid w:val="0036693A"/>
    <w:rsid w:val="00366FA8"/>
    <w:rsid w:val="00373175"/>
    <w:rsid w:val="003737C4"/>
    <w:rsid w:val="00374EB0"/>
    <w:rsid w:val="003752DA"/>
    <w:rsid w:val="00375399"/>
    <w:rsid w:val="003769F5"/>
    <w:rsid w:val="0037708B"/>
    <w:rsid w:val="00377E27"/>
    <w:rsid w:val="00380908"/>
    <w:rsid w:val="0038156E"/>
    <w:rsid w:val="003825C8"/>
    <w:rsid w:val="00382A31"/>
    <w:rsid w:val="00384B0D"/>
    <w:rsid w:val="00384D2B"/>
    <w:rsid w:val="00385234"/>
    <w:rsid w:val="00385844"/>
    <w:rsid w:val="0038600A"/>
    <w:rsid w:val="003860E8"/>
    <w:rsid w:val="0038736A"/>
    <w:rsid w:val="00390FC3"/>
    <w:rsid w:val="00392E5F"/>
    <w:rsid w:val="00394A1A"/>
    <w:rsid w:val="00394FDF"/>
    <w:rsid w:val="00395BE3"/>
    <w:rsid w:val="00396D6B"/>
    <w:rsid w:val="003A2AFF"/>
    <w:rsid w:val="003A46E7"/>
    <w:rsid w:val="003A5A06"/>
    <w:rsid w:val="003A7335"/>
    <w:rsid w:val="003B0484"/>
    <w:rsid w:val="003B15FF"/>
    <w:rsid w:val="003B1E21"/>
    <w:rsid w:val="003B222E"/>
    <w:rsid w:val="003B2313"/>
    <w:rsid w:val="003B2BD3"/>
    <w:rsid w:val="003B2C62"/>
    <w:rsid w:val="003B42B4"/>
    <w:rsid w:val="003B44C3"/>
    <w:rsid w:val="003B4A3D"/>
    <w:rsid w:val="003B5384"/>
    <w:rsid w:val="003B75D5"/>
    <w:rsid w:val="003C1B81"/>
    <w:rsid w:val="003C1BF6"/>
    <w:rsid w:val="003C1D15"/>
    <w:rsid w:val="003C2647"/>
    <w:rsid w:val="003C5751"/>
    <w:rsid w:val="003C7195"/>
    <w:rsid w:val="003C7B40"/>
    <w:rsid w:val="003D0DC9"/>
    <w:rsid w:val="003D0E2E"/>
    <w:rsid w:val="003D5745"/>
    <w:rsid w:val="003D58F0"/>
    <w:rsid w:val="003D5ADC"/>
    <w:rsid w:val="003E3922"/>
    <w:rsid w:val="003E5272"/>
    <w:rsid w:val="003E5C67"/>
    <w:rsid w:val="003F20C1"/>
    <w:rsid w:val="003F39EB"/>
    <w:rsid w:val="003F6276"/>
    <w:rsid w:val="00400008"/>
    <w:rsid w:val="004006EC"/>
    <w:rsid w:val="004007D8"/>
    <w:rsid w:val="00400CF6"/>
    <w:rsid w:val="00401E68"/>
    <w:rsid w:val="00402212"/>
    <w:rsid w:val="00403ECE"/>
    <w:rsid w:val="004040BF"/>
    <w:rsid w:val="00404508"/>
    <w:rsid w:val="00404942"/>
    <w:rsid w:val="00405447"/>
    <w:rsid w:val="00405629"/>
    <w:rsid w:val="0040581A"/>
    <w:rsid w:val="00410743"/>
    <w:rsid w:val="00411974"/>
    <w:rsid w:val="00411A47"/>
    <w:rsid w:val="00412B6D"/>
    <w:rsid w:val="004138F6"/>
    <w:rsid w:val="004232ED"/>
    <w:rsid w:val="004245B3"/>
    <w:rsid w:val="00424C65"/>
    <w:rsid w:val="0042574C"/>
    <w:rsid w:val="00425762"/>
    <w:rsid w:val="00427511"/>
    <w:rsid w:val="00427D15"/>
    <w:rsid w:val="00430A30"/>
    <w:rsid w:val="00430CBF"/>
    <w:rsid w:val="00431CC9"/>
    <w:rsid w:val="00433111"/>
    <w:rsid w:val="004332CC"/>
    <w:rsid w:val="004345CC"/>
    <w:rsid w:val="0043562D"/>
    <w:rsid w:val="00435B57"/>
    <w:rsid w:val="00437777"/>
    <w:rsid w:val="004379B2"/>
    <w:rsid w:val="00443B64"/>
    <w:rsid w:val="0044443A"/>
    <w:rsid w:val="004456E4"/>
    <w:rsid w:val="004464AB"/>
    <w:rsid w:val="0044678C"/>
    <w:rsid w:val="00446963"/>
    <w:rsid w:val="00446FD7"/>
    <w:rsid w:val="00450CB2"/>
    <w:rsid w:val="004514D5"/>
    <w:rsid w:val="004530E6"/>
    <w:rsid w:val="00453D59"/>
    <w:rsid w:val="0045427B"/>
    <w:rsid w:val="00455BEC"/>
    <w:rsid w:val="00455CCD"/>
    <w:rsid w:val="00456ADF"/>
    <w:rsid w:val="004605E6"/>
    <w:rsid w:val="00460A27"/>
    <w:rsid w:val="00460F95"/>
    <w:rsid w:val="00461BBB"/>
    <w:rsid w:val="004622FB"/>
    <w:rsid w:val="004629BF"/>
    <w:rsid w:val="00462DE0"/>
    <w:rsid w:val="00463680"/>
    <w:rsid w:val="00464DE9"/>
    <w:rsid w:val="00465188"/>
    <w:rsid w:val="0046670A"/>
    <w:rsid w:val="00466862"/>
    <w:rsid w:val="00470818"/>
    <w:rsid w:val="00470B94"/>
    <w:rsid w:val="00471C15"/>
    <w:rsid w:val="0047201E"/>
    <w:rsid w:val="004736E9"/>
    <w:rsid w:val="00474B84"/>
    <w:rsid w:val="00474D19"/>
    <w:rsid w:val="00475D2A"/>
    <w:rsid w:val="00476BC6"/>
    <w:rsid w:val="00476ED5"/>
    <w:rsid w:val="00477490"/>
    <w:rsid w:val="00480271"/>
    <w:rsid w:val="00481D63"/>
    <w:rsid w:val="00481DE3"/>
    <w:rsid w:val="0048205B"/>
    <w:rsid w:val="004828C4"/>
    <w:rsid w:val="004832A4"/>
    <w:rsid w:val="0048362E"/>
    <w:rsid w:val="00486036"/>
    <w:rsid w:val="00486735"/>
    <w:rsid w:val="00487A2C"/>
    <w:rsid w:val="00490C26"/>
    <w:rsid w:val="00492BED"/>
    <w:rsid w:val="0049391D"/>
    <w:rsid w:val="00493ABA"/>
    <w:rsid w:val="00493C52"/>
    <w:rsid w:val="00493F07"/>
    <w:rsid w:val="004943FF"/>
    <w:rsid w:val="00494E18"/>
    <w:rsid w:val="004953A6"/>
    <w:rsid w:val="0049722F"/>
    <w:rsid w:val="004A07CE"/>
    <w:rsid w:val="004A25A5"/>
    <w:rsid w:val="004A2943"/>
    <w:rsid w:val="004A32BB"/>
    <w:rsid w:val="004A3872"/>
    <w:rsid w:val="004A46FF"/>
    <w:rsid w:val="004A5ED8"/>
    <w:rsid w:val="004A6F23"/>
    <w:rsid w:val="004B02EA"/>
    <w:rsid w:val="004B0545"/>
    <w:rsid w:val="004B0D3E"/>
    <w:rsid w:val="004B1A44"/>
    <w:rsid w:val="004B4677"/>
    <w:rsid w:val="004B4AB2"/>
    <w:rsid w:val="004B5131"/>
    <w:rsid w:val="004C015C"/>
    <w:rsid w:val="004C0A71"/>
    <w:rsid w:val="004C0E83"/>
    <w:rsid w:val="004C10B5"/>
    <w:rsid w:val="004C5584"/>
    <w:rsid w:val="004C6753"/>
    <w:rsid w:val="004C682D"/>
    <w:rsid w:val="004C7342"/>
    <w:rsid w:val="004C7457"/>
    <w:rsid w:val="004C7687"/>
    <w:rsid w:val="004D0312"/>
    <w:rsid w:val="004D0E7A"/>
    <w:rsid w:val="004D1E63"/>
    <w:rsid w:val="004D24CA"/>
    <w:rsid w:val="004D2710"/>
    <w:rsid w:val="004D363D"/>
    <w:rsid w:val="004D4829"/>
    <w:rsid w:val="004D67FD"/>
    <w:rsid w:val="004D7DC3"/>
    <w:rsid w:val="004E09BF"/>
    <w:rsid w:val="004E259B"/>
    <w:rsid w:val="004E28EE"/>
    <w:rsid w:val="004E2C13"/>
    <w:rsid w:val="004E3D40"/>
    <w:rsid w:val="004E60E0"/>
    <w:rsid w:val="004E6443"/>
    <w:rsid w:val="004F042C"/>
    <w:rsid w:val="004F4045"/>
    <w:rsid w:val="004F4358"/>
    <w:rsid w:val="004F5E42"/>
    <w:rsid w:val="0050157D"/>
    <w:rsid w:val="0050191F"/>
    <w:rsid w:val="00501C22"/>
    <w:rsid w:val="00501F80"/>
    <w:rsid w:val="00502F36"/>
    <w:rsid w:val="005042F2"/>
    <w:rsid w:val="00504A5D"/>
    <w:rsid w:val="005057E7"/>
    <w:rsid w:val="005059A4"/>
    <w:rsid w:val="00510019"/>
    <w:rsid w:val="0051247A"/>
    <w:rsid w:val="0051679D"/>
    <w:rsid w:val="00516871"/>
    <w:rsid w:val="00521145"/>
    <w:rsid w:val="00522C4E"/>
    <w:rsid w:val="005237B4"/>
    <w:rsid w:val="00523E06"/>
    <w:rsid w:val="00526ADB"/>
    <w:rsid w:val="00531F36"/>
    <w:rsid w:val="00533597"/>
    <w:rsid w:val="0053414E"/>
    <w:rsid w:val="00534CF6"/>
    <w:rsid w:val="0053617B"/>
    <w:rsid w:val="00537BD5"/>
    <w:rsid w:val="00541F08"/>
    <w:rsid w:val="005438F7"/>
    <w:rsid w:val="005439EE"/>
    <w:rsid w:val="00544B77"/>
    <w:rsid w:val="00545B8D"/>
    <w:rsid w:val="005468C7"/>
    <w:rsid w:val="00546F42"/>
    <w:rsid w:val="00547B85"/>
    <w:rsid w:val="00551BF8"/>
    <w:rsid w:val="00552BFD"/>
    <w:rsid w:val="00554E66"/>
    <w:rsid w:val="0055641D"/>
    <w:rsid w:val="00557B6C"/>
    <w:rsid w:val="00561D6B"/>
    <w:rsid w:val="00562E92"/>
    <w:rsid w:val="00562FA2"/>
    <w:rsid w:val="005654D5"/>
    <w:rsid w:val="00566224"/>
    <w:rsid w:val="0056635E"/>
    <w:rsid w:val="00566793"/>
    <w:rsid w:val="00566DD7"/>
    <w:rsid w:val="00567DC0"/>
    <w:rsid w:val="00571928"/>
    <w:rsid w:val="005722C5"/>
    <w:rsid w:val="00573C6D"/>
    <w:rsid w:val="005812C8"/>
    <w:rsid w:val="005843A9"/>
    <w:rsid w:val="005874FC"/>
    <w:rsid w:val="005875EF"/>
    <w:rsid w:val="00591B6A"/>
    <w:rsid w:val="00592EB8"/>
    <w:rsid w:val="005936A5"/>
    <w:rsid w:val="00594565"/>
    <w:rsid w:val="00594699"/>
    <w:rsid w:val="00594835"/>
    <w:rsid w:val="00594AE7"/>
    <w:rsid w:val="00595742"/>
    <w:rsid w:val="00595D07"/>
    <w:rsid w:val="00597945"/>
    <w:rsid w:val="005A1374"/>
    <w:rsid w:val="005A4170"/>
    <w:rsid w:val="005A4670"/>
    <w:rsid w:val="005A4EE7"/>
    <w:rsid w:val="005A534B"/>
    <w:rsid w:val="005B2804"/>
    <w:rsid w:val="005B2A55"/>
    <w:rsid w:val="005B2CCF"/>
    <w:rsid w:val="005B3544"/>
    <w:rsid w:val="005B4D99"/>
    <w:rsid w:val="005B53C0"/>
    <w:rsid w:val="005B5DD0"/>
    <w:rsid w:val="005C0ADE"/>
    <w:rsid w:val="005C15C1"/>
    <w:rsid w:val="005C164B"/>
    <w:rsid w:val="005C2E9E"/>
    <w:rsid w:val="005C38C9"/>
    <w:rsid w:val="005C6241"/>
    <w:rsid w:val="005D0570"/>
    <w:rsid w:val="005D11E2"/>
    <w:rsid w:val="005D120D"/>
    <w:rsid w:val="005D173C"/>
    <w:rsid w:val="005D17E5"/>
    <w:rsid w:val="005D266C"/>
    <w:rsid w:val="005D27AF"/>
    <w:rsid w:val="005D2ECB"/>
    <w:rsid w:val="005D6580"/>
    <w:rsid w:val="005D7270"/>
    <w:rsid w:val="005D7AC5"/>
    <w:rsid w:val="005D7E2E"/>
    <w:rsid w:val="005E04CE"/>
    <w:rsid w:val="005E39A9"/>
    <w:rsid w:val="005E3ACD"/>
    <w:rsid w:val="005E404B"/>
    <w:rsid w:val="005E5051"/>
    <w:rsid w:val="005E5FED"/>
    <w:rsid w:val="005E6BE4"/>
    <w:rsid w:val="005E79DA"/>
    <w:rsid w:val="005E7B3F"/>
    <w:rsid w:val="005E7BA7"/>
    <w:rsid w:val="005F00B6"/>
    <w:rsid w:val="005F04C1"/>
    <w:rsid w:val="005F0D18"/>
    <w:rsid w:val="005F10BD"/>
    <w:rsid w:val="005F28E7"/>
    <w:rsid w:val="005F3171"/>
    <w:rsid w:val="005F5A21"/>
    <w:rsid w:val="005F7E10"/>
    <w:rsid w:val="005F7FC2"/>
    <w:rsid w:val="0060004B"/>
    <w:rsid w:val="00600828"/>
    <w:rsid w:val="00601578"/>
    <w:rsid w:val="006038C4"/>
    <w:rsid w:val="00603939"/>
    <w:rsid w:val="00605E47"/>
    <w:rsid w:val="00606655"/>
    <w:rsid w:val="00607B8E"/>
    <w:rsid w:val="00611BAB"/>
    <w:rsid w:val="00611CBC"/>
    <w:rsid w:val="00612049"/>
    <w:rsid w:val="00613635"/>
    <w:rsid w:val="00613A45"/>
    <w:rsid w:val="0061463E"/>
    <w:rsid w:val="00614A78"/>
    <w:rsid w:val="00614C82"/>
    <w:rsid w:val="00616D9C"/>
    <w:rsid w:val="00617856"/>
    <w:rsid w:val="00617C93"/>
    <w:rsid w:val="0062090F"/>
    <w:rsid w:val="00621303"/>
    <w:rsid w:val="006219DB"/>
    <w:rsid w:val="00622776"/>
    <w:rsid w:val="0062283E"/>
    <w:rsid w:val="00622CCE"/>
    <w:rsid w:val="00626158"/>
    <w:rsid w:val="0062654E"/>
    <w:rsid w:val="00626768"/>
    <w:rsid w:val="00626AD7"/>
    <w:rsid w:val="00627740"/>
    <w:rsid w:val="006320FC"/>
    <w:rsid w:val="006342C8"/>
    <w:rsid w:val="00636801"/>
    <w:rsid w:val="00637893"/>
    <w:rsid w:val="006403AD"/>
    <w:rsid w:val="00640AC8"/>
    <w:rsid w:val="006445E4"/>
    <w:rsid w:val="00645D82"/>
    <w:rsid w:val="00647E46"/>
    <w:rsid w:val="0065061A"/>
    <w:rsid w:val="006509DA"/>
    <w:rsid w:val="00651442"/>
    <w:rsid w:val="006518C9"/>
    <w:rsid w:val="00651D40"/>
    <w:rsid w:val="00652964"/>
    <w:rsid w:val="0065339B"/>
    <w:rsid w:val="006547BE"/>
    <w:rsid w:val="00654A32"/>
    <w:rsid w:val="00654ACC"/>
    <w:rsid w:val="006552A4"/>
    <w:rsid w:val="006562BF"/>
    <w:rsid w:val="00656C11"/>
    <w:rsid w:val="00661954"/>
    <w:rsid w:val="00662BF7"/>
    <w:rsid w:val="00662FE7"/>
    <w:rsid w:val="006648DB"/>
    <w:rsid w:val="00665F9B"/>
    <w:rsid w:val="0066633A"/>
    <w:rsid w:val="00666386"/>
    <w:rsid w:val="006665BB"/>
    <w:rsid w:val="006702BD"/>
    <w:rsid w:val="00670343"/>
    <w:rsid w:val="006704E8"/>
    <w:rsid w:val="00670B12"/>
    <w:rsid w:val="006714FD"/>
    <w:rsid w:val="00676162"/>
    <w:rsid w:val="006772BB"/>
    <w:rsid w:val="00677427"/>
    <w:rsid w:val="00680798"/>
    <w:rsid w:val="00682012"/>
    <w:rsid w:val="00682BB1"/>
    <w:rsid w:val="00684CDA"/>
    <w:rsid w:val="00686B78"/>
    <w:rsid w:val="006871CA"/>
    <w:rsid w:val="00687530"/>
    <w:rsid w:val="00687DAA"/>
    <w:rsid w:val="006922DB"/>
    <w:rsid w:val="00692715"/>
    <w:rsid w:val="00692A6C"/>
    <w:rsid w:val="00692AA6"/>
    <w:rsid w:val="00693727"/>
    <w:rsid w:val="00694A2E"/>
    <w:rsid w:val="006964FB"/>
    <w:rsid w:val="00697F79"/>
    <w:rsid w:val="006A064C"/>
    <w:rsid w:val="006A14EF"/>
    <w:rsid w:val="006A2653"/>
    <w:rsid w:val="006A50EE"/>
    <w:rsid w:val="006A5863"/>
    <w:rsid w:val="006A76EC"/>
    <w:rsid w:val="006B09DF"/>
    <w:rsid w:val="006B0D08"/>
    <w:rsid w:val="006B4316"/>
    <w:rsid w:val="006B5905"/>
    <w:rsid w:val="006B61C9"/>
    <w:rsid w:val="006B7FFA"/>
    <w:rsid w:val="006C01EA"/>
    <w:rsid w:val="006C0651"/>
    <w:rsid w:val="006C599C"/>
    <w:rsid w:val="006C6118"/>
    <w:rsid w:val="006C615E"/>
    <w:rsid w:val="006C69CA"/>
    <w:rsid w:val="006C6CD1"/>
    <w:rsid w:val="006D040F"/>
    <w:rsid w:val="006D37A8"/>
    <w:rsid w:val="006D7065"/>
    <w:rsid w:val="006E05E6"/>
    <w:rsid w:val="006E087B"/>
    <w:rsid w:val="006E0FFB"/>
    <w:rsid w:val="006E118D"/>
    <w:rsid w:val="006E222B"/>
    <w:rsid w:val="006E2B6D"/>
    <w:rsid w:val="006E2F3D"/>
    <w:rsid w:val="006E432A"/>
    <w:rsid w:val="006E5B15"/>
    <w:rsid w:val="006F06F3"/>
    <w:rsid w:val="006F0A72"/>
    <w:rsid w:val="006F3A62"/>
    <w:rsid w:val="006F4170"/>
    <w:rsid w:val="006F447E"/>
    <w:rsid w:val="006F5F4D"/>
    <w:rsid w:val="006F7C74"/>
    <w:rsid w:val="00700041"/>
    <w:rsid w:val="007005CC"/>
    <w:rsid w:val="00701657"/>
    <w:rsid w:val="00701C8B"/>
    <w:rsid w:val="007043A4"/>
    <w:rsid w:val="00704A0B"/>
    <w:rsid w:val="007058FB"/>
    <w:rsid w:val="00707DB3"/>
    <w:rsid w:val="00710C8F"/>
    <w:rsid w:val="00711196"/>
    <w:rsid w:val="0071136D"/>
    <w:rsid w:val="0071256F"/>
    <w:rsid w:val="00714E1F"/>
    <w:rsid w:val="00714F68"/>
    <w:rsid w:val="00715EEF"/>
    <w:rsid w:val="00716763"/>
    <w:rsid w:val="00716E3B"/>
    <w:rsid w:val="00717157"/>
    <w:rsid w:val="007204C3"/>
    <w:rsid w:val="007206CF"/>
    <w:rsid w:val="00720EAA"/>
    <w:rsid w:val="0072118A"/>
    <w:rsid w:val="00721E96"/>
    <w:rsid w:val="00722126"/>
    <w:rsid w:val="007235A2"/>
    <w:rsid w:val="00723972"/>
    <w:rsid w:val="0072441A"/>
    <w:rsid w:val="007301C1"/>
    <w:rsid w:val="00731F60"/>
    <w:rsid w:val="007322D5"/>
    <w:rsid w:val="00732AE0"/>
    <w:rsid w:val="007337B5"/>
    <w:rsid w:val="00733E22"/>
    <w:rsid w:val="007345F2"/>
    <w:rsid w:val="00734CDA"/>
    <w:rsid w:val="00735FC8"/>
    <w:rsid w:val="00736123"/>
    <w:rsid w:val="00736ACA"/>
    <w:rsid w:val="00740659"/>
    <w:rsid w:val="00740992"/>
    <w:rsid w:val="00740B5F"/>
    <w:rsid w:val="00742F96"/>
    <w:rsid w:val="00743085"/>
    <w:rsid w:val="00743859"/>
    <w:rsid w:val="007440A0"/>
    <w:rsid w:val="007441C8"/>
    <w:rsid w:val="007454DF"/>
    <w:rsid w:val="00747C81"/>
    <w:rsid w:val="00750817"/>
    <w:rsid w:val="00752875"/>
    <w:rsid w:val="00752FED"/>
    <w:rsid w:val="007533D9"/>
    <w:rsid w:val="007533E1"/>
    <w:rsid w:val="0075349C"/>
    <w:rsid w:val="0075554B"/>
    <w:rsid w:val="00755608"/>
    <w:rsid w:val="00755A6C"/>
    <w:rsid w:val="0075683E"/>
    <w:rsid w:val="007568E0"/>
    <w:rsid w:val="00756D1C"/>
    <w:rsid w:val="00756D91"/>
    <w:rsid w:val="007575DF"/>
    <w:rsid w:val="00760627"/>
    <w:rsid w:val="0076238E"/>
    <w:rsid w:val="00763761"/>
    <w:rsid w:val="00763794"/>
    <w:rsid w:val="007638BE"/>
    <w:rsid w:val="00763CF9"/>
    <w:rsid w:val="00763F75"/>
    <w:rsid w:val="007641AA"/>
    <w:rsid w:val="00764865"/>
    <w:rsid w:val="00765BB2"/>
    <w:rsid w:val="00765D5B"/>
    <w:rsid w:val="007673AE"/>
    <w:rsid w:val="007727D1"/>
    <w:rsid w:val="00775968"/>
    <w:rsid w:val="00775EC9"/>
    <w:rsid w:val="0077646C"/>
    <w:rsid w:val="00777017"/>
    <w:rsid w:val="00777410"/>
    <w:rsid w:val="00782EBE"/>
    <w:rsid w:val="00785431"/>
    <w:rsid w:val="007911BE"/>
    <w:rsid w:val="00791309"/>
    <w:rsid w:val="00791F13"/>
    <w:rsid w:val="00793C29"/>
    <w:rsid w:val="00794877"/>
    <w:rsid w:val="00794B35"/>
    <w:rsid w:val="0079532C"/>
    <w:rsid w:val="00796178"/>
    <w:rsid w:val="00797EB8"/>
    <w:rsid w:val="007A08C6"/>
    <w:rsid w:val="007A2AA5"/>
    <w:rsid w:val="007A2F78"/>
    <w:rsid w:val="007A3119"/>
    <w:rsid w:val="007A4064"/>
    <w:rsid w:val="007A51A1"/>
    <w:rsid w:val="007A6CDF"/>
    <w:rsid w:val="007A7464"/>
    <w:rsid w:val="007B08CB"/>
    <w:rsid w:val="007B0D7C"/>
    <w:rsid w:val="007B1738"/>
    <w:rsid w:val="007B32A2"/>
    <w:rsid w:val="007B333D"/>
    <w:rsid w:val="007B516C"/>
    <w:rsid w:val="007B7DDB"/>
    <w:rsid w:val="007B7E35"/>
    <w:rsid w:val="007C0914"/>
    <w:rsid w:val="007C119C"/>
    <w:rsid w:val="007C1B66"/>
    <w:rsid w:val="007C3917"/>
    <w:rsid w:val="007C61BC"/>
    <w:rsid w:val="007C74EC"/>
    <w:rsid w:val="007C7633"/>
    <w:rsid w:val="007D070B"/>
    <w:rsid w:val="007D1E0D"/>
    <w:rsid w:val="007D4B21"/>
    <w:rsid w:val="007D5421"/>
    <w:rsid w:val="007D6143"/>
    <w:rsid w:val="007D6EEE"/>
    <w:rsid w:val="007D725E"/>
    <w:rsid w:val="007D73CC"/>
    <w:rsid w:val="007E08B8"/>
    <w:rsid w:val="007E2010"/>
    <w:rsid w:val="007E35B6"/>
    <w:rsid w:val="007E3C85"/>
    <w:rsid w:val="007E4997"/>
    <w:rsid w:val="007E6372"/>
    <w:rsid w:val="007E7114"/>
    <w:rsid w:val="007E71AA"/>
    <w:rsid w:val="007E735A"/>
    <w:rsid w:val="007E7C6B"/>
    <w:rsid w:val="007F2119"/>
    <w:rsid w:val="007F33DE"/>
    <w:rsid w:val="007F33F9"/>
    <w:rsid w:val="007F5777"/>
    <w:rsid w:val="007F6D91"/>
    <w:rsid w:val="008007EE"/>
    <w:rsid w:val="008007EF"/>
    <w:rsid w:val="00800D6D"/>
    <w:rsid w:val="00802280"/>
    <w:rsid w:val="00802552"/>
    <w:rsid w:val="00805BEE"/>
    <w:rsid w:val="0080629A"/>
    <w:rsid w:val="00806891"/>
    <w:rsid w:val="00807682"/>
    <w:rsid w:val="00807DE7"/>
    <w:rsid w:val="00807DFF"/>
    <w:rsid w:val="0081095F"/>
    <w:rsid w:val="00811372"/>
    <w:rsid w:val="00812C09"/>
    <w:rsid w:val="008137E2"/>
    <w:rsid w:val="00813C90"/>
    <w:rsid w:val="00814EC9"/>
    <w:rsid w:val="00815A4D"/>
    <w:rsid w:val="008164B6"/>
    <w:rsid w:val="00816585"/>
    <w:rsid w:val="00821E91"/>
    <w:rsid w:val="00822002"/>
    <w:rsid w:val="008224EA"/>
    <w:rsid w:val="0082389F"/>
    <w:rsid w:val="00824235"/>
    <w:rsid w:val="0082454F"/>
    <w:rsid w:val="00824614"/>
    <w:rsid w:val="008251F7"/>
    <w:rsid w:val="008260D9"/>
    <w:rsid w:val="00826A14"/>
    <w:rsid w:val="008270A1"/>
    <w:rsid w:val="00827389"/>
    <w:rsid w:val="0082754C"/>
    <w:rsid w:val="008277A9"/>
    <w:rsid w:val="008324A5"/>
    <w:rsid w:val="008330F7"/>
    <w:rsid w:val="0083362D"/>
    <w:rsid w:val="008338E7"/>
    <w:rsid w:val="00835C36"/>
    <w:rsid w:val="00835CCC"/>
    <w:rsid w:val="00837FE7"/>
    <w:rsid w:val="00841837"/>
    <w:rsid w:val="00846561"/>
    <w:rsid w:val="00850EE9"/>
    <w:rsid w:val="00851837"/>
    <w:rsid w:val="008523FE"/>
    <w:rsid w:val="00853A46"/>
    <w:rsid w:val="00854313"/>
    <w:rsid w:val="00856657"/>
    <w:rsid w:val="00856E94"/>
    <w:rsid w:val="0085756C"/>
    <w:rsid w:val="0086088C"/>
    <w:rsid w:val="00862879"/>
    <w:rsid w:val="00863586"/>
    <w:rsid w:val="00864BBE"/>
    <w:rsid w:val="00864BD9"/>
    <w:rsid w:val="00865FD9"/>
    <w:rsid w:val="008704C9"/>
    <w:rsid w:val="00870B6D"/>
    <w:rsid w:val="00872EDC"/>
    <w:rsid w:val="00875532"/>
    <w:rsid w:val="008760ED"/>
    <w:rsid w:val="0087641C"/>
    <w:rsid w:val="00876E2E"/>
    <w:rsid w:val="008772B2"/>
    <w:rsid w:val="008775D0"/>
    <w:rsid w:val="00877E9C"/>
    <w:rsid w:val="00880D6E"/>
    <w:rsid w:val="00881054"/>
    <w:rsid w:val="00881383"/>
    <w:rsid w:val="00882878"/>
    <w:rsid w:val="008829BE"/>
    <w:rsid w:val="008848E5"/>
    <w:rsid w:val="008858A4"/>
    <w:rsid w:val="0088674B"/>
    <w:rsid w:val="00890866"/>
    <w:rsid w:val="00891FF5"/>
    <w:rsid w:val="00892C9E"/>
    <w:rsid w:val="0089362C"/>
    <w:rsid w:val="008950BC"/>
    <w:rsid w:val="00895186"/>
    <w:rsid w:val="008974A6"/>
    <w:rsid w:val="008A0575"/>
    <w:rsid w:val="008A0C12"/>
    <w:rsid w:val="008A1759"/>
    <w:rsid w:val="008A2EB1"/>
    <w:rsid w:val="008A3178"/>
    <w:rsid w:val="008A32B6"/>
    <w:rsid w:val="008A43D1"/>
    <w:rsid w:val="008A454A"/>
    <w:rsid w:val="008A644D"/>
    <w:rsid w:val="008A6895"/>
    <w:rsid w:val="008B08FC"/>
    <w:rsid w:val="008B0AC6"/>
    <w:rsid w:val="008B1B8A"/>
    <w:rsid w:val="008B1D65"/>
    <w:rsid w:val="008B2446"/>
    <w:rsid w:val="008B2657"/>
    <w:rsid w:val="008B3EBB"/>
    <w:rsid w:val="008B4350"/>
    <w:rsid w:val="008B4E91"/>
    <w:rsid w:val="008B52EC"/>
    <w:rsid w:val="008B6489"/>
    <w:rsid w:val="008C1830"/>
    <w:rsid w:val="008C1C57"/>
    <w:rsid w:val="008C2242"/>
    <w:rsid w:val="008C24E7"/>
    <w:rsid w:val="008C4087"/>
    <w:rsid w:val="008C5376"/>
    <w:rsid w:val="008C673D"/>
    <w:rsid w:val="008C6C04"/>
    <w:rsid w:val="008C6C93"/>
    <w:rsid w:val="008C7CCF"/>
    <w:rsid w:val="008D1A2C"/>
    <w:rsid w:val="008D2C75"/>
    <w:rsid w:val="008D37A2"/>
    <w:rsid w:val="008D401D"/>
    <w:rsid w:val="008D4979"/>
    <w:rsid w:val="008D4A74"/>
    <w:rsid w:val="008D6320"/>
    <w:rsid w:val="008D7313"/>
    <w:rsid w:val="008D7D5D"/>
    <w:rsid w:val="008E17B7"/>
    <w:rsid w:val="008E2700"/>
    <w:rsid w:val="008E609E"/>
    <w:rsid w:val="008E63AE"/>
    <w:rsid w:val="008E728F"/>
    <w:rsid w:val="008E798D"/>
    <w:rsid w:val="008E7AFC"/>
    <w:rsid w:val="008E7DB2"/>
    <w:rsid w:val="008F056F"/>
    <w:rsid w:val="008F3650"/>
    <w:rsid w:val="008F5E17"/>
    <w:rsid w:val="008F761F"/>
    <w:rsid w:val="008F79B0"/>
    <w:rsid w:val="009003C6"/>
    <w:rsid w:val="00900B29"/>
    <w:rsid w:val="00902CFC"/>
    <w:rsid w:val="00903D8B"/>
    <w:rsid w:val="00904A6D"/>
    <w:rsid w:val="009053DD"/>
    <w:rsid w:val="00905680"/>
    <w:rsid w:val="009062EC"/>
    <w:rsid w:val="00906B14"/>
    <w:rsid w:val="009101D8"/>
    <w:rsid w:val="00911A21"/>
    <w:rsid w:val="00911CDA"/>
    <w:rsid w:val="00911F7C"/>
    <w:rsid w:val="009125EF"/>
    <w:rsid w:val="00912944"/>
    <w:rsid w:val="009142A2"/>
    <w:rsid w:val="009152FF"/>
    <w:rsid w:val="009156E8"/>
    <w:rsid w:val="009176E8"/>
    <w:rsid w:val="00917C9C"/>
    <w:rsid w:val="00920AEA"/>
    <w:rsid w:val="00921165"/>
    <w:rsid w:val="00921702"/>
    <w:rsid w:val="00925BDA"/>
    <w:rsid w:val="00925E1D"/>
    <w:rsid w:val="00926553"/>
    <w:rsid w:val="00926806"/>
    <w:rsid w:val="0092746D"/>
    <w:rsid w:val="009301F0"/>
    <w:rsid w:val="00930A7F"/>
    <w:rsid w:val="00930F9A"/>
    <w:rsid w:val="009343A4"/>
    <w:rsid w:val="00935034"/>
    <w:rsid w:val="0093709E"/>
    <w:rsid w:val="00940206"/>
    <w:rsid w:val="009402FC"/>
    <w:rsid w:val="0094053D"/>
    <w:rsid w:val="009434A4"/>
    <w:rsid w:val="00943521"/>
    <w:rsid w:val="0094429A"/>
    <w:rsid w:val="00944668"/>
    <w:rsid w:val="00944757"/>
    <w:rsid w:val="00950EA3"/>
    <w:rsid w:val="00952EF5"/>
    <w:rsid w:val="009566C7"/>
    <w:rsid w:val="00957888"/>
    <w:rsid w:val="0096142A"/>
    <w:rsid w:val="00963696"/>
    <w:rsid w:val="00971593"/>
    <w:rsid w:val="00971843"/>
    <w:rsid w:val="0097221F"/>
    <w:rsid w:val="00972D73"/>
    <w:rsid w:val="00974082"/>
    <w:rsid w:val="0097467E"/>
    <w:rsid w:val="009747F1"/>
    <w:rsid w:val="009752F7"/>
    <w:rsid w:val="00975D57"/>
    <w:rsid w:val="0098080C"/>
    <w:rsid w:val="0098100A"/>
    <w:rsid w:val="009812B1"/>
    <w:rsid w:val="00981B88"/>
    <w:rsid w:val="00981E42"/>
    <w:rsid w:val="00985023"/>
    <w:rsid w:val="00990400"/>
    <w:rsid w:val="009908B6"/>
    <w:rsid w:val="00991495"/>
    <w:rsid w:val="009922BA"/>
    <w:rsid w:val="009923A6"/>
    <w:rsid w:val="0099288D"/>
    <w:rsid w:val="00993069"/>
    <w:rsid w:val="00993CAF"/>
    <w:rsid w:val="00994073"/>
    <w:rsid w:val="00994C42"/>
    <w:rsid w:val="00995068"/>
    <w:rsid w:val="00995A81"/>
    <w:rsid w:val="00996A22"/>
    <w:rsid w:val="00997D36"/>
    <w:rsid w:val="009A16D3"/>
    <w:rsid w:val="009A190A"/>
    <w:rsid w:val="009A1AD1"/>
    <w:rsid w:val="009A3E1A"/>
    <w:rsid w:val="009A4CB0"/>
    <w:rsid w:val="009A5303"/>
    <w:rsid w:val="009A5F64"/>
    <w:rsid w:val="009A61E7"/>
    <w:rsid w:val="009B1889"/>
    <w:rsid w:val="009B200D"/>
    <w:rsid w:val="009B3972"/>
    <w:rsid w:val="009B4006"/>
    <w:rsid w:val="009B402D"/>
    <w:rsid w:val="009B41F0"/>
    <w:rsid w:val="009B4AEC"/>
    <w:rsid w:val="009B591C"/>
    <w:rsid w:val="009B5A19"/>
    <w:rsid w:val="009B62EC"/>
    <w:rsid w:val="009B69A0"/>
    <w:rsid w:val="009B6D8F"/>
    <w:rsid w:val="009B6FC3"/>
    <w:rsid w:val="009C0CD7"/>
    <w:rsid w:val="009C2E60"/>
    <w:rsid w:val="009C4932"/>
    <w:rsid w:val="009C5B4A"/>
    <w:rsid w:val="009C63B9"/>
    <w:rsid w:val="009C6729"/>
    <w:rsid w:val="009C77A2"/>
    <w:rsid w:val="009D0A43"/>
    <w:rsid w:val="009D1007"/>
    <w:rsid w:val="009D1058"/>
    <w:rsid w:val="009D1D33"/>
    <w:rsid w:val="009D1DB0"/>
    <w:rsid w:val="009D2BB3"/>
    <w:rsid w:val="009D38E8"/>
    <w:rsid w:val="009D682A"/>
    <w:rsid w:val="009D6DCF"/>
    <w:rsid w:val="009D78AB"/>
    <w:rsid w:val="009E1FAA"/>
    <w:rsid w:val="009E3FB6"/>
    <w:rsid w:val="009E63F2"/>
    <w:rsid w:val="009E647F"/>
    <w:rsid w:val="009E6C17"/>
    <w:rsid w:val="009E7CC3"/>
    <w:rsid w:val="009F14CB"/>
    <w:rsid w:val="009F1F4A"/>
    <w:rsid w:val="009F29D6"/>
    <w:rsid w:val="009F2BFB"/>
    <w:rsid w:val="009F42C8"/>
    <w:rsid w:val="009F4B78"/>
    <w:rsid w:val="00A009F2"/>
    <w:rsid w:val="00A015D8"/>
    <w:rsid w:val="00A01FD7"/>
    <w:rsid w:val="00A04B45"/>
    <w:rsid w:val="00A04FE1"/>
    <w:rsid w:val="00A05D6B"/>
    <w:rsid w:val="00A0793C"/>
    <w:rsid w:val="00A07BB2"/>
    <w:rsid w:val="00A07E98"/>
    <w:rsid w:val="00A10422"/>
    <w:rsid w:val="00A118D1"/>
    <w:rsid w:val="00A121DA"/>
    <w:rsid w:val="00A12BB5"/>
    <w:rsid w:val="00A15F56"/>
    <w:rsid w:val="00A21ACD"/>
    <w:rsid w:val="00A23781"/>
    <w:rsid w:val="00A259E4"/>
    <w:rsid w:val="00A272A1"/>
    <w:rsid w:val="00A31370"/>
    <w:rsid w:val="00A32E5A"/>
    <w:rsid w:val="00A3318E"/>
    <w:rsid w:val="00A3513B"/>
    <w:rsid w:val="00A35245"/>
    <w:rsid w:val="00A375DF"/>
    <w:rsid w:val="00A37683"/>
    <w:rsid w:val="00A37D60"/>
    <w:rsid w:val="00A40C82"/>
    <w:rsid w:val="00A416BD"/>
    <w:rsid w:val="00A42B84"/>
    <w:rsid w:val="00A4312D"/>
    <w:rsid w:val="00A44792"/>
    <w:rsid w:val="00A44ED6"/>
    <w:rsid w:val="00A4697F"/>
    <w:rsid w:val="00A50425"/>
    <w:rsid w:val="00A51C95"/>
    <w:rsid w:val="00A52AAD"/>
    <w:rsid w:val="00A530F0"/>
    <w:rsid w:val="00A53CCA"/>
    <w:rsid w:val="00A550A5"/>
    <w:rsid w:val="00A55162"/>
    <w:rsid w:val="00A572CA"/>
    <w:rsid w:val="00A616A1"/>
    <w:rsid w:val="00A62494"/>
    <w:rsid w:val="00A62629"/>
    <w:rsid w:val="00A629FD"/>
    <w:rsid w:val="00A638D8"/>
    <w:rsid w:val="00A66015"/>
    <w:rsid w:val="00A66B6F"/>
    <w:rsid w:val="00A7004A"/>
    <w:rsid w:val="00A726DE"/>
    <w:rsid w:val="00A732DB"/>
    <w:rsid w:val="00A73CB4"/>
    <w:rsid w:val="00A7408F"/>
    <w:rsid w:val="00A774A9"/>
    <w:rsid w:val="00A850A1"/>
    <w:rsid w:val="00A8617B"/>
    <w:rsid w:val="00A9076E"/>
    <w:rsid w:val="00A90F49"/>
    <w:rsid w:val="00A9104F"/>
    <w:rsid w:val="00A91719"/>
    <w:rsid w:val="00A9303E"/>
    <w:rsid w:val="00A93254"/>
    <w:rsid w:val="00A94970"/>
    <w:rsid w:val="00AA204A"/>
    <w:rsid w:val="00AA2EF1"/>
    <w:rsid w:val="00AA3962"/>
    <w:rsid w:val="00AA3B43"/>
    <w:rsid w:val="00AA4229"/>
    <w:rsid w:val="00AA50FF"/>
    <w:rsid w:val="00AA5AB9"/>
    <w:rsid w:val="00AA5CA1"/>
    <w:rsid w:val="00AA71C6"/>
    <w:rsid w:val="00AA7436"/>
    <w:rsid w:val="00AB11D4"/>
    <w:rsid w:val="00AB5FCB"/>
    <w:rsid w:val="00AB7438"/>
    <w:rsid w:val="00AB75D5"/>
    <w:rsid w:val="00AB79D5"/>
    <w:rsid w:val="00AB7A82"/>
    <w:rsid w:val="00AC076D"/>
    <w:rsid w:val="00AC1409"/>
    <w:rsid w:val="00AC14C1"/>
    <w:rsid w:val="00AC1DC9"/>
    <w:rsid w:val="00AC48E3"/>
    <w:rsid w:val="00AC503A"/>
    <w:rsid w:val="00AC51D2"/>
    <w:rsid w:val="00AC6995"/>
    <w:rsid w:val="00AC69BC"/>
    <w:rsid w:val="00AC74BE"/>
    <w:rsid w:val="00AD0C5C"/>
    <w:rsid w:val="00AD1699"/>
    <w:rsid w:val="00AD6A70"/>
    <w:rsid w:val="00AD74FA"/>
    <w:rsid w:val="00AD7F05"/>
    <w:rsid w:val="00AE1365"/>
    <w:rsid w:val="00AE274F"/>
    <w:rsid w:val="00AE2FEB"/>
    <w:rsid w:val="00AE3FD6"/>
    <w:rsid w:val="00AE4224"/>
    <w:rsid w:val="00AE4E96"/>
    <w:rsid w:val="00AF115A"/>
    <w:rsid w:val="00AF1B40"/>
    <w:rsid w:val="00AF2781"/>
    <w:rsid w:val="00AF285D"/>
    <w:rsid w:val="00AF437E"/>
    <w:rsid w:val="00AF6B0C"/>
    <w:rsid w:val="00B020C5"/>
    <w:rsid w:val="00B03439"/>
    <w:rsid w:val="00B034C2"/>
    <w:rsid w:val="00B04086"/>
    <w:rsid w:val="00B06071"/>
    <w:rsid w:val="00B06742"/>
    <w:rsid w:val="00B128D8"/>
    <w:rsid w:val="00B14011"/>
    <w:rsid w:val="00B146E3"/>
    <w:rsid w:val="00B1494B"/>
    <w:rsid w:val="00B156C2"/>
    <w:rsid w:val="00B169B7"/>
    <w:rsid w:val="00B1779B"/>
    <w:rsid w:val="00B178FB"/>
    <w:rsid w:val="00B17DBD"/>
    <w:rsid w:val="00B21A70"/>
    <w:rsid w:val="00B23386"/>
    <w:rsid w:val="00B24337"/>
    <w:rsid w:val="00B24EE1"/>
    <w:rsid w:val="00B305B8"/>
    <w:rsid w:val="00B30A0A"/>
    <w:rsid w:val="00B30B08"/>
    <w:rsid w:val="00B312DC"/>
    <w:rsid w:val="00B31837"/>
    <w:rsid w:val="00B31974"/>
    <w:rsid w:val="00B3250E"/>
    <w:rsid w:val="00B32F14"/>
    <w:rsid w:val="00B33995"/>
    <w:rsid w:val="00B36786"/>
    <w:rsid w:val="00B36BF0"/>
    <w:rsid w:val="00B37212"/>
    <w:rsid w:val="00B372C3"/>
    <w:rsid w:val="00B4029F"/>
    <w:rsid w:val="00B414CD"/>
    <w:rsid w:val="00B456CB"/>
    <w:rsid w:val="00B45E1F"/>
    <w:rsid w:val="00B46765"/>
    <w:rsid w:val="00B474E6"/>
    <w:rsid w:val="00B50444"/>
    <w:rsid w:val="00B511FB"/>
    <w:rsid w:val="00B52FF6"/>
    <w:rsid w:val="00B539D4"/>
    <w:rsid w:val="00B544F7"/>
    <w:rsid w:val="00B54F86"/>
    <w:rsid w:val="00B55A3B"/>
    <w:rsid w:val="00B55B78"/>
    <w:rsid w:val="00B55D05"/>
    <w:rsid w:val="00B56D11"/>
    <w:rsid w:val="00B57C40"/>
    <w:rsid w:val="00B57F45"/>
    <w:rsid w:val="00B602F5"/>
    <w:rsid w:val="00B612C4"/>
    <w:rsid w:val="00B61674"/>
    <w:rsid w:val="00B63081"/>
    <w:rsid w:val="00B658EA"/>
    <w:rsid w:val="00B66ADF"/>
    <w:rsid w:val="00B67D0E"/>
    <w:rsid w:val="00B70CC1"/>
    <w:rsid w:val="00B70E12"/>
    <w:rsid w:val="00B7205A"/>
    <w:rsid w:val="00B72598"/>
    <w:rsid w:val="00B7427A"/>
    <w:rsid w:val="00B743E9"/>
    <w:rsid w:val="00B74FF7"/>
    <w:rsid w:val="00B75428"/>
    <w:rsid w:val="00B75BB4"/>
    <w:rsid w:val="00B76970"/>
    <w:rsid w:val="00B76ECC"/>
    <w:rsid w:val="00B77139"/>
    <w:rsid w:val="00B777C8"/>
    <w:rsid w:val="00B77D43"/>
    <w:rsid w:val="00B818B9"/>
    <w:rsid w:val="00B84E85"/>
    <w:rsid w:val="00B85076"/>
    <w:rsid w:val="00B86230"/>
    <w:rsid w:val="00B862B9"/>
    <w:rsid w:val="00B8709C"/>
    <w:rsid w:val="00B905C5"/>
    <w:rsid w:val="00B90E7C"/>
    <w:rsid w:val="00B934EA"/>
    <w:rsid w:val="00B9432A"/>
    <w:rsid w:val="00B94752"/>
    <w:rsid w:val="00B9538C"/>
    <w:rsid w:val="00B9691A"/>
    <w:rsid w:val="00BA2998"/>
    <w:rsid w:val="00BA3125"/>
    <w:rsid w:val="00BA3D60"/>
    <w:rsid w:val="00BA4E78"/>
    <w:rsid w:val="00BB020A"/>
    <w:rsid w:val="00BB089D"/>
    <w:rsid w:val="00BB166E"/>
    <w:rsid w:val="00BB33D9"/>
    <w:rsid w:val="00BB3C2A"/>
    <w:rsid w:val="00BB554C"/>
    <w:rsid w:val="00BB5DFA"/>
    <w:rsid w:val="00BC06A5"/>
    <w:rsid w:val="00BC1E01"/>
    <w:rsid w:val="00BC3685"/>
    <w:rsid w:val="00BC3BFC"/>
    <w:rsid w:val="00BC5A3D"/>
    <w:rsid w:val="00BC7E23"/>
    <w:rsid w:val="00BD0BD4"/>
    <w:rsid w:val="00BD108E"/>
    <w:rsid w:val="00BD18D3"/>
    <w:rsid w:val="00BD1B4B"/>
    <w:rsid w:val="00BD1FCC"/>
    <w:rsid w:val="00BD5968"/>
    <w:rsid w:val="00BD6DE6"/>
    <w:rsid w:val="00BE0B05"/>
    <w:rsid w:val="00BE17DA"/>
    <w:rsid w:val="00BE40BD"/>
    <w:rsid w:val="00BE4975"/>
    <w:rsid w:val="00BE4B26"/>
    <w:rsid w:val="00BE577F"/>
    <w:rsid w:val="00BE7CE4"/>
    <w:rsid w:val="00BF0967"/>
    <w:rsid w:val="00BF1429"/>
    <w:rsid w:val="00BF2AE3"/>
    <w:rsid w:val="00BF3EDE"/>
    <w:rsid w:val="00BF6863"/>
    <w:rsid w:val="00C01906"/>
    <w:rsid w:val="00C01F2B"/>
    <w:rsid w:val="00C03145"/>
    <w:rsid w:val="00C03E7B"/>
    <w:rsid w:val="00C07526"/>
    <w:rsid w:val="00C1163B"/>
    <w:rsid w:val="00C128A2"/>
    <w:rsid w:val="00C13701"/>
    <w:rsid w:val="00C13FB7"/>
    <w:rsid w:val="00C16413"/>
    <w:rsid w:val="00C20245"/>
    <w:rsid w:val="00C20280"/>
    <w:rsid w:val="00C218DF"/>
    <w:rsid w:val="00C227AB"/>
    <w:rsid w:val="00C22B35"/>
    <w:rsid w:val="00C2380A"/>
    <w:rsid w:val="00C254DD"/>
    <w:rsid w:val="00C25861"/>
    <w:rsid w:val="00C30D4C"/>
    <w:rsid w:val="00C32994"/>
    <w:rsid w:val="00C32AB2"/>
    <w:rsid w:val="00C3564A"/>
    <w:rsid w:val="00C35DEF"/>
    <w:rsid w:val="00C37D59"/>
    <w:rsid w:val="00C400B0"/>
    <w:rsid w:val="00C41A2B"/>
    <w:rsid w:val="00C430BC"/>
    <w:rsid w:val="00C436D7"/>
    <w:rsid w:val="00C4413F"/>
    <w:rsid w:val="00C44EC1"/>
    <w:rsid w:val="00C454F4"/>
    <w:rsid w:val="00C45AEB"/>
    <w:rsid w:val="00C46176"/>
    <w:rsid w:val="00C46A5D"/>
    <w:rsid w:val="00C47E94"/>
    <w:rsid w:val="00C50D34"/>
    <w:rsid w:val="00C54FFB"/>
    <w:rsid w:val="00C55F87"/>
    <w:rsid w:val="00C6386E"/>
    <w:rsid w:val="00C6409B"/>
    <w:rsid w:val="00C65232"/>
    <w:rsid w:val="00C65C31"/>
    <w:rsid w:val="00C7055A"/>
    <w:rsid w:val="00C70E81"/>
    <w:rsid w:val="00C70F9D"/>
    <w:rsid w:val="00C74CB5"/>
    <w:rsid w:val="00C75FB0"/>
    <w:rsid w:val="00C83107"/>
    <w:rsid w:val="00C83C79"/>
    <w:rsid w:val="00C84759"/>
    <w:rsid w:val="00C8500C"/>
    <w:rsid w:val="00C86E26"/>
    <w:rsid w:val="00C87B81"/>
    <w:rsid w:val="00C901BD"/>
    <w:rsid w:val="00C91060"/>
    <w:rsid w:val="00C91447"/>
    <w:rsid w:val="00C91C30"/>
    <w:rsid w:val="00C9605B"/>
    <w:rsid w:val="00C962F0"/>
    <w:rsid w:val="00C96FD5"/>
    <w:rsid w:val="00CA14EC"/>
    <w:rsid w:val="00CA241D"/>
    <w:rsid w:val="00CA6B9D"/>
    <w:rsid w:val="00CB024C"/>
    <w:rsid w:val="00CB0CA4"/>
    <w:rsid w:val="00CB11AA"/>
    <w:rsid w:val="00CB22D1"/>
    <w:rsid w:val="00CB4E0C"/>
    <w:rsid w:val="00CB5056"/>
    <w:rsid w:val="00CB6EA9"/>
    <w:rsid w:val="00CB72CA"/>
    <w:rsid w:val="00CC0E78"/>
    <w:rsid w:val="00CC166E"/>
    <w:rsid w:val="00CC1FCE"/>
    <w:rsid w:val="00CC4153"/>
    <w:rsid w:val="00CC6135"/>
    <w:rsid w:val="00CC6869"/>
    <w:rsid w:val="00CC69DA"/>
    <w:rsid w:val="00CC6FDA"/>
    <w:rsid w:val="00CC72CA"/>
    <w:rsid w:val="00CC760C"/>
    <w:rsid w:val="00CD0728"/>
    <w:rsid w:val="00CD1371"/>
    <w:rsid w:val="00CD16B4"/>
    <w:rsid w:val="00CD2A39"/>
    <w:rsid w:val="00CD4264"/>
    <w:rsid w:val="00CD581B"/>
    <w:rsid w:val="00CD681F"/>
    <w:rsid w:val="00CD6865"/>
    <w:rsid w:val="00CD7359"/>
    <w:rsid w:val="00CD7702"/>
    <w:rsid w:val="00CD7D87"/>
    <w:rsid w:val="00CE075C"/>
    <w:rsid w:val="00CE4F2C"/>
    <w:rsid w:val="00CE608A"/>
    <w:rsid w:val="00CE69D3"/>
    <w:rsid w:val="00CE6A43"/>
    <w:rsid w:val="00CF087C"/>
    <w:rsid w:val="00CF1381"/>
    <w:rsid w:val="00CF34DF"/>
    <w:rsid w:val="00CF45AF"/>
    <w:rsid w:val="00CF473A"/>
    <w:rsid w:val="00CF4D83"/>
    <w:rsid w:val="00CF6EE3"/>
    <w:rsid w:val="00CF71BA"/>
    <w:rsid w:val="00D0214C"/>
    <w:rsid w:val="00D05087"/>
    <w:rsid w:val="00D05674"/>
    <w:rsid w:val="00D05C48"/>
    <w:rsid w:val="00D074BB"/>
    <w:rsid w:val="00D106FD"/>
    <w:rsid w:val="00D1095C"/>
    <w:rsid w:val="00D11204"/>
    <w:rsid w:val="00D1184A"/>
    <w:rsid w:val="00D12AD2"/>
    <w:rsid w:val="00D13BB9"/>
    <w:rsid w:val="00D14696"/>
    <w:rsid w:val="00D15ED2"/>
    <w:rsid w:val="00D17920"/>
    <w:rsid w:val="00D20388"/>
    <w:rsid w:val="00D215AB"/>
    <w:rsid w:val="00D221AB"/>
    <w:rsid w:val="00D222B5"/>
    <w:rsid w:val="00D225B6"/>
    <w:rsid w:val="00D23353"/>
    <w:rsid w:val="00D23548"/>
    <w:rsid w:val="00D30298"/>
    <w:rsid w:val="00D30D6B"/>
    <w:rsid w:val="00D30F1F"/>
    <w:rsid w:val="00D31E6F"/>
    <w:rsid w:val="00D325A6"/>
    <w:rsid w:val="00D33B1B"/>
    <w:rsid w:val="00D34793"/>
    <w:rsid w:val="00D36837"/>
    <w:rsid w:val="00D37174"/>
    <w:rsid w:val="00D376D3"/>
    <w:rsid w:val="00D37D18"/>
    <w:rsid w:val="00D40C2D"/>
    <w:rsid w:val="00D40D99"/>
    <w:rsid w:val="00D42CE8"/>
    <w:rsid w:val="00D450BC"/>
    <w:rsid w:val="00D47435"/>
    <w:rsid w:val="00D47E70"/>
    <w:rsid w:val="00D502F2"/>
    <w:rsid w:val="00D5120A"/>
    <w:rsid w:val="00D513B3"/>
    <w:rsid w:val="00D53CA8"/>
    <w:rsid w:val="00D549EF"/>
    <w:rsid w:val="00D56FB2"/>
    <w:rsid w:val="00D572C9"/>
    <w:rsid w:val="00D57B86"/>
    <w:rsid w:val="00D60171"/>
    <w:rsid w:val="00D604E6"/>
    <w:rsid w:val="00D62FF8"/>
    <w:rsid w:val="00D64324"/>
    <w:rsid w:val="00D64992"/>
    <w:rsid w:val="00D654B6"/>
    <w:rsid w:val="00D66116"/>
    <w:rsid w:val="00D671CE"/>
    <w:rsid w:val="00D676A5"/>
    <w:rsid w:val="00D702BF"/>
    <w:rsid w:val="00D70358"/>
    <w:rsid w:val="00D7239C"/>
    <w:rsid w:val="00D724CC"/>
    <w:rsid w:val="00D727BD"/>
    <w:rsid w:val="00D744E1"/>
    <w:rsid w:val="00D76247"/>
    <w:rsid w:val="00D77DF9"/>
    <w:rsid w:val="00D77F32"/>
    <w:rsid w:val="00D8054E"/>
    <w:rsid w:val="00D815D1"/>
    <w:rsid w:val="00D817BE"/>
    <w:rsid w:val="00D83005"/>
    <w:rsid w:val="00D83704"/>
    <w:rsid w:val="00D8616E"/>
    <w:rsid w:val="00D864ED"/>
    <w:rsid w:val="00D87C42"/>
    <w:rsid w:val="00D87D31"/>
    <w:rsid w:val="00D9041C"/>
    <w:rsid w:val="00D91B37"/>
    <w:rsid w:val="00D92AC0"/>
    <w:rsid w:val="00D93908"/>
    <w:rsid w:val="00D940F8"/>
    <w:rsid w:val="00D9538D"/>
    <w:rsid w:val="00D97322"/>
    <w:rsid w:val="00D97B56"/>
    <w:rsid w:val="00DA018A"/>
    <w:rsid w:val="00DA1160"/>
    <w:rsid w:val="00DA219B"/>
    <w:rsid w:val="00DA3AE7"/>
    <w:rsid w:val="00DA4113"/>
    <w:rsid w:val="00DA4F9C"/>
    <w:rsid w:val="00DA55B0"/>
    <w:rsid w:val="00DA5A8C"/>
    <w:rsid w:val="00DA60DD"/>
    <w:rsid w:val="00DA7EBE"/>
    <w:rsid w:val="00DA7F84"/>
    <w:rsid w:val="00DB45EA"/>
    <w:rsid w:val="00DC0494"/>
    <w:rsid w:val="00DC0809"/>
    <w:rsid w:val="00DC236E"/>
    <w:rsid w:val="00DC43C3"/>
    <w:rsid w:val="00DC46FC"/>
    <w:rsid w:val="00DC58CA"/>
    <w:rsid w:val="00DC639B"/>
    <w:rsid w:val="00DD143F"/>
    <w:rsid w:val="00DD3EEC"/>
    <w:rsid w:val="00DE0153"/>
    <w:rsid w:val="00DE0B0A"/>
    <w:rsid w:val="00DE40B7"/>
    <w:rsid w:val="00DF07BC"/>
    <w:rsid w:val="00DF114A"/>
    <w:rsid w:val="00DF36A6"/>
    <w:rsid w:val="00DF4273"/>
    <w:rsid w:val="00DF551F"/>
    <w:rsid w:val="00DF5B8C"/>
    <w:rsid w:val="00DF5F1D"/>
    <w:rsid w:val="00DF64E9"/>
    <w:rsid w:val="00DF6A9F"/>
    <w:rsid w:val="00E00549"/>
    <w:rsid w:val="00E00B42"/>
    <w:rsid w:val="00E01842"/>
    <w:rsid w:val="00E018BA"/>
    <w:rsid w:val="00E03D11"/>
    <w:rsid w:val="00E05AB9"/>
    <w:rsid w:val="00E05CBE"/>
    <w:rsid w:val="00E06DDF"/>
    <w:rsid w:val="00E06FD5"/>
    <w:rsid w:val="00E10C85"/>
    <w:rsid w:val="00E11DE7"/>
    <w:rsid w:val="00E13130"/>
    <w:rsid w:val="00E1556D"/>
    <w:rsid w:val="00E16C2A"/>
    <w:rsid w:val="00E2091D"/>
    <w:rsid w:val="00E21199"/>
    <w:rsid w:val="00E22787"/>
    <w:rsid w:val="00E22FA6"/>
    <w:rsid w:val="00E234F4"/>
    <w:rsid w:val="00E24D0E"/>
    <w:rsid w:val="00E260D7"/>
    <w:rsid w:val="00E263F4"/>
    <w:rsid w:val="00E276AB"/>
    <w:rsid w:val="00E30427"/>
    <w:rsid w:val="00E310F6"/>
    <w:rsid w:val="00E32828"/>
    <w:rsid w:val="00E3497C"/>
    <w:rsid w:val="00E34A27"/>
    <w:rsid w:val="00E3660B"/>
    <w:rsid w:val="00E37715"/>
    <w:rsid w:val="00E37840"/>
    <w:rsid w:val="00E4011A"/>
    <w:rsid w:val="00E40C66"/>
    <w:rsid w:val="00E40CC6"/>
    <w:rsid w:val="00E41901"/>
    <w:rsid w:val="00E42F4A"/>
    <w:rsid w:val="00E43078"/>
    <w:rsid w:val="00E43ED9"/>
    <w:rsid w:val="00E44B97"/>
    <w:rsid w:val="00E44BC1"/>
    <w:rsid w:val="00E46756"/>
    <w:rsid w:val="00E47230"/>
    <w:rsid w:val="00E477F3"/>
    <w:rsid w:val="00E50DA1"/>
    <w:rsid w:val="00E511E9"/>
    <w:rsid w:val="00E512FF"/>
    <w:rsid w:val="00E548E9"/>
    <w:rsid w:val="00E55178"/>
    <w:rsid w:val="00E565DA"/>
    <w:rsid w:val="00E56CAD"/>
    <w:rsid w:val="00E57EA2"/>
    <w:rsid w:val="00E608BE"/>
    <w:rsid w:val="00E61344"/>
    <w:rsid w:val="00E61D61"/>
    <w:rsid w:val="00E62369"/>
    <w:rsid w:val="00E6429C"/>
    <w:rsid w:val="00E6552F"/>
    <w:rsid w:val="00E661DA"/>
    <w:rsid w:val="00E66459"/>
    <w:rsid w:val="00E709D3"/>
    <w:rsid w:val="00E732C9"/>
    <w:rsid w:val="00E73D0C"/>
    <w:rsid w:val="00E75552"/>
    <w:rsid w:val="00E75948"/>
    <w:rsid w:val="00E77CE7"/>
    <w:rsid w:val="00E80870"/>
    <w:rsid w:val="00E811AA"/>
    <w:rsid w:val="00E82E21"/>
    <w:rsid w:val="00E85CE3"/>
    <w:rsid w:val="00E8609C"/>
    <w:rsid w:val="00E86681"/>
    <w:rsid w:val="00E87949"/>
    <w:rsid w:val="00E902E7"/>
    <w:rsid w:val="00E93799"/>
    <w:rsid w:val="00E94BAD"/>
    <w:rsid w:val="00E95E1D"/>
    <w:rsid w:val="00E96232"/>
    <w:rsid w:val="00EA0129"/>
    <w:rsid w:val="00EA0458"/>
    <w:rsid w:val="00EA07F1"/>
    <w:rsid w:val="00EA19C1"/>
    <w:rsid w:val="00EA3568"/>
    <w:rsid w:val="00EA77C2"/>
    <w:rsid w:val="00EA791C"/>
    <w:rsid w:val="00EA79E4"/>
    <w:rsid w:val="00EB3169"/>
    <w:rsid w:val="00EB470A"/>
    <w:rsid w:val="00EB64C7"/>
    <w:rsid w:val="00EB7AD8"/>
    <w:rsid w:val="00EC00FB"/>
    <w:rsid w:val="00EC0438"/>
    <w:rsid w:val="00EC175E"/>
    <w:rsid w:val="00EC1A5E"/>
    <w:rsid w:val="00EC26F6"/>
    <w:rsid w:val="00EC2978"/>
    <w:rsid w:val="00EC2D9F"/>
    <w:rsid w:val="00EC30B9"/>
    <w:rsid w:val="00EC38F9"/>
    <w:rsid w:val="00EC3E8B"/>
    <w:rsid w:val="00EC41E4"/>
    <w:rsid w:val="00EC4EBE"/>
    <w:rsid w:val="00EC5C88"/>
    <w:rsid w:val="00EC6296"/>
    <w:rsid w:val="00EC6958"/>
    <w:rsid w:val="00EC698A"/>
    <w:rsid w:val="00EC720F"/>
    <w:rsid w:val="00EC7BCA"/>
    <w:rsid w:val="00ED0335"/>
    <w:rsid w:val="00ED07F6"/>
    <w:rsid w:val="00ED10E1"/>
    <w:rsid w:val="00ED3769"/>
    <w:rsid w:val="00ED4AEB"/>
    <w:rsid w:val="00ED4D2B"/>
    <w:rsid w:val="00ED5AE5"/>
    <w:rsid w:val="00ED62A1"/>
    <w:rsid w:val="00ED6603"/>
    <w:rsid w:val="00EE01E1"/>
    <w:rsid w:val="00EE0612"/>
    <w:rsid w:val="00EE12FD"/>
    <w:rsid w:val="00EE1A9D"/>
    <w:rsid w:val="00EE3FF5"/>
    <w:rsid w:val="00EF0690"/>
    <w:rsid w:val="00EF1E11"/>
    <w:rsid w:val="00EF5380"/>
    <w:rsid w:val="00EF6722"/>
    <w:rsid w:val="00EF7488"/>
    <w:rsid w:val="00EF760A"/>
    <w:rsid w:val="00EF7C98"/>
    <w:rsid w:val="00F012D4"/>
    <w:rsid w:val="00F01E34"/>
    <w:rsid w:val="00F02904"/>
    <w:rsid w:val="00F03631"/>
    <w:rsid w:val="00F03B5F"/>
    <w:rsid w:val="00F0434D"/>
    <w:rsid w:val="00F07894"/>
    <w:rsid w:val="00F1012F"/>
    <w:rsid w:val="00F11AC6"/>
    <w:rsid w:val="00F12948"/>
    <w:rsid w:val="00F12E25"/>
    <w:rsid w:val="00F12ECC"/>
    <w:rsid w:val="00F1316A"/>
    <w:rsid w:val="00F13CE3"/>
    <w:rsid w:val="00F150C6"/>
    <w:rsid w:val="00F15F62"/>
    <w:rsid w:val="00F23D00"/>
    <w:rsid w:val="00F23DA1"/>
    <w:rsid w:val="00F24919"/>
    <w:rsid w:val="00F249D4"/>
    <w:rsid w:val="00F24F23"/>
    <w:rsid w:val="00F262B4"/>
    <w:rsid w:val="00F26397"/>
    <w:rsid w:val="00F26F9B"/>
    <w:rsid w:val="00F273AA"/>
    <w:rsid w:val="00F30210"/>
    <w:rsid w:val="00F31B88"/>
    <w:rsid w:val="00F32724"/>
    <w:rsid w:val="00F35CBD"/>
    <w:rsid w:val="00F3788E"/>
    <w:rsid w:val="00F37E03"/>
    <w:rsid w:val="00F4077F"/>
    <w:rsid w:val="00F41E0D"/>
    <w:rsid w:val="00F42AE7"/>
    <w:rsid w:val="00F449EA"/>
    <w:rsid w:val="00F46800"/>
    <w:rsid w:val="00F5257C"/>
    <w:rsid w:val="00F535FA"/>
    <w:rsid w:val="00F55588"/>
    <w:rsid w:val="00F55648"/>
    <w:rsid w:val="00F56AF3"/>
    <w:rsid w:val="00F600B8"/>
    <w:rsid w:val="00F60394"/>
    <w:rsid w:val="00F609C6"/>
    <w:rsid w:val="00F62B8F"/>
    <w:rsid w:val="00F63266"/>
    <w:rsid w:val="00F637B2"/>
    <w:rsid w:val="00F65033"/>
    <w:rsid w:val="00F65701"/>
    <w:rsid w:val="00F66616"/>
    <w:rsid w:val="00F67385"/>
    <w:rsid w:val="00F67A86"/>
    <w:rsid w:val="00F67DAA"/>
    <w:rsid w:val="00F67FD0"/>
    <w:rsid w:val="00F70924"/>
    <w:rsid w:val="00F70927"/>
    <w:rsid w:val="00F72A89"/>
    <w:rsid w:val="00F755C7"/>
    <w:rsid w:val="00F757FD"/>
    <w:rsid w:val="00F76918"/>
    <w:rsid w:val="00F7750B"/>
    <w:rsid w:val="00F806A5"/>
    <w:rsid w:val="00F84549"/>
    <w:rsid w:val="00F86697"/>
    <w:rsid w:val="00F87FAE"/>
    <w:rsid w:val="00F922EE"/>
    <w:rsid w:val="00F931AC"/>
    <w:rsid w:val="00F935B0"/>
    <w:rsid w:val="00F94437"/>
    <w:rsid w:val="00F958D5"/>
    <w:rsid w:val="00FA2C5D"/>
    <w:rsid w:val="00FA34D7"/>
    <w:rsid w:val="00FA51B7"/>
    <w:rsid w:val="00FA65CD"/>
    <w:rsid w:val="00FA6C98"/>
    <w:rsid w:val="00FA6FF6"/>
    <w:rsid w:val="00FB22F0"/>
    <w:rsid w:val="00FB2315"/>
    <w:rsid w:val="00FB2B94"/>
    <w:rsid w:val="00FB2D8B"/>
    <w:rsid w:val="00FB7721"/>
    <w:rsid w:val="00FB7EF3"/>
    <w:rsid w:val="00FC1868"/>
    <w:rsid w:val="00FC1CD8"/>
    <w:rsid w:val="00FC58F6"/>
    <w:rsid w:val="00FC71EB"/>
    <w:rsid w:val="00FC7A0B"/>
    <w:rsid w:val="00FD0FD4"/>
    <w:rsid w:val="00FD14A3"/>
    <w:rsid w:val="00FD1A15"/>
    <w:rsid w:val="00FD21F6"/>
    <w:rsid w:val="00FD318E"/>
    <w:rsid w:val="00FD4D24"/>
    <w:rsid w:val="00FD59DA"/>
    <w:rsid w:val="00FD7E5B"/>
    <w:rsid w:val="00FE0D6A"/>
    <w:rsid w:val="00FE1AC9"/>
    <w:rsid w:val="00FE1BA1"/>
    <w:rsid w:val="00FE4563"/>
    <w:rsid w:val="00FE5776"/>
    <w:rsid w:val="00FE5D32"/>
    <w:rsid w:val="00FE5FD1"/>
    <w:rsid w:val="00FE7D02"/>
    <w:rsid w:val="00FF03B2"/>
    <w:rsid w:val="00FF0EF2"/>
    <w:rsid w:val="00FF1F50"/>
    <w:rsid w:val="00FF5B3E"/>
    <w:rsid w:val="00FF613F"/>
    <w:rsid w:val="00FF6BEA"/>
    <w:rsid w:val="00FF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80D71"/>
  <w15:docId w15:val="{98B682AC-3199-44D4-B971-629D4B37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69B7"/>
    <w:pPr>
      <w:spacing w:after="200" w:line="276" w:lineRule="auto"/>
    </w:pPr>
    <w:rPr>
      <w:lang w:eastAsia="en-US"/>
    </w:rPr>
  </w:style>
  <w:style w:type="paragraph" w:styleId="1">
    <w:name w:val="heading 1"/>
    <w:basedOn w:val="a"/>
    <w:link w:val="10"/>
    <w:uiPriority w:val="99"/>
    <w:qFormat/>
    <w:locked/>
    <w:rsid w:val="00AD0C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0C5C"/>
    <w:rPr>
      <w:rFonts w:eastAsia="Times New Roman" w:cs="Times New Roman"/>
      <w:b/>
      <w:bCs/>
      <w:kern w:val="36"/>
      <w:sz w:val="48"/>
      <w:szCs w:val="48"/>
      <w:lang w:val="ru-RU" w:eastAsia="ru-RU" w:bidi="ar-SA"/>
    </w:rPr>
  </w:style>
  <w:style w:type="paragraph" w:styleId="a3">
    <w:name w:val="Normal (Web)"/>
    <w:basedOn w:val="a"/>
    <w:uiPriority w:val="99"/>
    <w:semiHidden/>
    <w:rsid w:val="00EA19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EA19C1"/>
  </w:style>
  <w:style w:type="paragraph" w:styleId="a4">
    <w:name w:val="List Paragraph"/>
    <w:basedOn w:val="a"/>
    <w:uiPriority w:val="34"/>
    <w:qFormat/>
    <w:rsid w:val="00F935B0"/>
    <w:pPr>
      <w:ind w:left="720"/>
      <w:contextualSpacing/>
    </w:pPr>
  </w:style>
  <w:style w:type="paragraph" w:styleId="a5">
    <w:name w:val="header"/>
    <w:basedOn w:val="a"/>
    <w:link w:val="a6"/>
    <w:uiPriority w:val="99"/>
    <w:rsid w:val="00F67385"/>
    <w:pPr>
      <w:tabs>
        <w:tab w:val="center" w:pos="4677"/>
        <w:tab w:val="right" w:pos="9355"/>
      </w:tabs>
      <w:spacing w:after="0" w:line="240" w:lineRule="auto"/>
    </w:pPr>
    <w:rPr>
      <w:sz w:val="20"/>
      <w:szCs w:val="20"/>
      <w:lang w:eastAsia="ru-RU"/>
    </w:rPr>
  </w:style>
  <w:style w:type="character" w:customStyle="1" w:styleId="a6">
    <w:name w:val="Верхний колонтитул Знак"/>
    <w:basedOn w:val="a0"/>
    <w:link w:val="a5"/>
    <w:uiPriority w:val="99"/>
    <w:locked/>
    <w:rsid w:val="00F67385"/>
    <w:rPr>
      <w:rFonts w:cs="Times New Roman"/>
    </w:rPr>
  </w:style>
  <w:style w:type="paragraph" w:styleId="a7">
    <w:name w:val="footer"/>
    <w:basedOn w:val="a"/>
    <w:link w:val="a8"/>
    <w:uiPriority w:val="99"/>
    <w:rsid w:val="00F67385"/>
    <w:pPr>
      <w:tabs>
        <w:tab w:val="center" w:pos="4677"/>
        <w:tab w:val="right" w:pos="9355"/>
      </w:tabs>
      <w:spacing w:after="0" w:line="240" w:lineRule="auto"/>
    </w:pPr>
    <w:rPr>
      <w:sz w:val="20"/>
      <w:szCs w:val="20"/>
      <w:lang w:eastAsia="ru-RU"/>
    </w:rPr>
  </w:style>
  <w:style w:type="character" w:customStyle="1" w:styleId="a8">
    <w:name w:val="Нижний колонтитул Знак"/>
    <w:basedOn w:val="a0"/>
    <w:link w:val="a7"/>
    <w:uiPriority w:val="99"/>
    <w:locked/>
    <w:rsid w:val="00F67385"/>
    <w:rPr>
      <w:rFonts w:cs="Times New Roman"/>
    </w:rPr>
  </w:style>
  <w:style w:type="table" w:styleId="a9">
    <w:name w:val="Table Grid"/>
    <w:basedOn w:val="a1"/>
    <w:uiPriority w:val="39"/>
    <w:rsid w:val="00994C4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EE1A9D"/>
    <w:pPr>
      <w:widowControl w:val="0"/>
      <w:autoSpaceDE w:val="0"/>
      <w:autoSpaceDN w:val="0"/>
      <w:adjustRightInd w:val="0"/>
    </w:pPr>
    <w:rPr>
      <w:rFonts w:ascii="Times New Roman" w:eastAsia="Times New Roman" w:hAnsi="Times New Roman"/>
      <w:sz w:val="24"/>
      <w:szCs w:val="24"/>
    </w:rPr>
  </w:style>
  <w:style w:type="paragraph" w:customStyle="1" w:styleId="HEADERTEXT">
    <w:name w:val=".HEADERTEXT"/>
    <w:uiPriority w:val="99"/>
    <w:rsid w:val="00EE1A9D"/>
    <w:pPr>
      <w:widowControl w:val="0"/>
      <w:autoSpaceDE w:val="0"/>
      <w:autoSpaceDN w:val="0"/>
      <w:adjustRightInd w:val="0"/>
    </w:pPr>
    <w:rPr>
      <w:rFonts w:ascii="Times New Roman" w:eastAsia="Times New Roman" w:hAnsi="Times New Roman"/>
      <w:color w:val="2B4279"/>
      <w:sz w:val="24"/>
      <w:szCs w:val="24"/>
    </w:rPr>
  </w:style>
  <w:style w:type="paragraph" w:styleId="HTML">
    <w:name w:val="HTML Preformatted"/>
    <w:basedOn w:val="a"/>
    <w:link w:val="HTML0"/>
    <w:uiPriority w:val="99"/>
    <w:semiHidden/>
    <w:rsid w:val="00826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lang w:eastAsia="ru-RU"/>
    </w:rPr>
  </w:style>
  <w:style w:type="character" w:customStyle="1" w:styleId="HTMLPreformattedChar">
    <w:name w:val="HTML Preformatted Char"/>
    <w:basedOn w:val="a0"/>
    <w:uiPriority w:val="99"/>
    <w:semiHidden/>
    <w:locked/>
    <w:rsid w:val="007D6143"/>
    <w:rPr>
      <w:rFonts w:ascii="Courier New" w:hAnsi="Courier New" w:cs="Courier New"/>
      <w:sz w:val="20"/>
      <w:szCs w:val="20"/>
      <w:lang w:eastAsia="en-US"/>
    </w:rPr>
  </w:style>
  <w:style w:type="character" w:customStyle="1" w:styleId="HTML0">
    <w:name w:val="Стандартный HTML Знак"/>
    <w:basedOn w:val="a0"/>
    <w:link w:val="HTML"/>
    <w:uiPriority w:val="99"/>
    <w:semiHidden/>
    <w:locked/>
    <w:rsid w:val="00826A14"/>
    <w:rPr>
      <w:rFonts w:cs="Times New Roman"/>
      <w:sz w:val="22"/>
      <w:szCs w:val="22"/>
      <w:lang w:val="ru-RU" w:eastAsia="ru-RU" w:bidi="ar-SA"/>
    </w:rPr>
  </w:style>
  <w:style w:type="character" w:customStyle="1" w:styleId="aa">
    <w:name w:val="Знак Знак"/>
    <w:basedOn w:val="a0"/>
    <w:uiPriority w:val="99"/>
    <w:semiHidden/>
    <w:rsid w:val="00276108"/>
    <w:rPr>
      <w:rFonts w:ascii="Consolas" w:hAnsi="Consolas" w:cs="Times New Roman"/>
    </w:rPr>
  </w:style>
  <w:style w:type="paragraph" w:customStyle="1" w:styleId="11">
    <w:name w:val="Абзац списка1"/>
    <w:basedOn w:val="a"/>
    <w:rsid w:val="00676162"/>
    <w:pPr>
      <w:spacing w:after="0" w:line="240" w:lineRule="auto"/>
      <w:ind w:left="708"/>
    </w:pPr>
    <w:rPr>
      <w:rFonts w:ascii="Times New Roman" w:hAnsi="Times New Roman"/>
      <w:sz w:val="24"/>
      <w:szCs w:val="24"/>
      <w:lang w:eastAsia="ru-RU"/>
    </w:rPr>
  </w:style>
  <w:style w:type="paragraph" w:styleId="ab">
    <w:name w:val="Body Text Indent"/>
    <w:basedOn w:val="a"/>
    <w:link w:val="ac"/>
    <w:uiPriority w:val="99"/>
    <w:rsid w:val="00F4077F"/>
    <w:pPr>
      <w:spacing w:after="0" w:line="240" w:lineRule="auto"/>
      <w:ind w:left="720"/>
    </w:pPr>
    <w:rPr>
      <w:rFonts w:ascii="Times New Roman" w:hAnsi="Times New Roman"/>
      <w:sz w:val="24"/>
      <w:szCs w:val="20"/>
      <w:lang w:eastAsia="ru-RU"/>
    </w:rPr>
  </w:style>
  <w:style w:type="character" w:customStyle="1" w:styleId="ac">
    <w:name w:val="Основной текст с отступом Знак"/>
    <w:basedOn w:val="a0"/>
    <w:link w:val="ab"/>
    <w:uiPriority w:val="99"/>
    <w:semiHidden/>
    <w:locked/>
    <w:rsid w:val="00BD1B4B"/>
    <w:rPr>
      <w:rFonts w:cs="Times New Roman"/>
      <w:lang w:eastAsia="en-US"/>
    </w:rPr>
  </w:style>
  <w:style w:type="paragraph" w:customStyle="1" w:styleId="ad">
    <w:name w:val="."/>
    <w:uiPriority w:val="99"/>
    <w:rsid w:val="006704E8"/>
    <w:pPr>
      <w:widowControl w:val="0"/>
      <w:autoSpaceDE w:val="0"/>
      <w:autoSpaceDN w:val="0"/>
      <w:adjustRightInd w:val="0"/>
    </w:pPr>
    <w:rPr>
      <w:rFonts w:ascii="Times New Roman" w:hAnsi="Times New Roman"/>
      <w:sz w:val="24"/>
      <w:szCs w:val="24"/>
    </w:rPr>
  </w:style>
  <w:style w:type="paragraph" w:customStyle="1" w:styleId="ConsNormal">
    <w:name w:val="ConsNormal"/>
    <w:rsid w:val="001952B7"/>
    <w:pPr>
      <w:widowControl w:val="0"/>
      <w:autoSpaceDE w:val="0"/>
      <w:autoSpaceDN w:val="0"/>
      <w:adjustRightInd w:val="0"/>
      <w:ind w:firstLine="720"/>
    </w:pPr>
    <w:rPr>
      <w:rFonts w:ascii="Arial" w:hAnsi="Arial" w:cs="Arial"/>
      <w:sz w:val="20"/>
      <w:szCs w:val="20"/>
    </w:rPr>
  </w:style>
  <w:style w:type="paragraph" w:customStyle="1" w:styleId="Default">
    <w:name w:val="Default"/>
    <w:rsid w:val="002B0933"/>
    <w:pPr>
      <w:autoSpaceDE w:val="0"/>
      <w:autoSpaceDN w:val="0"/>
      <w:adjustRightInd w:val="0"/>
    </w:pPr>
    <w:rPr>
      <w:rFonts w:cs="Calibri"/>
      <w:color w:val="000000"/>
      <w:sz w:val="24"/>
      <w:szCs w:val="24"/>
      <w:lang w:bidi="hi-IN"/>
    </w:rPr>
  </w:style>
  <w:style w:type="character" w:styleId="ae">
    <w:name w:val="Strong"/>
    <w:basedOn w:val="a0"/>
    <w:uiPriority w:val="99"/>
    <w:qFormat/>
    <w:locked/>
    <w:rsid w:val="00365C1B"/>
    <w:rPr>
      <w:rFonts w:cs="Times New Roman"/>
      <w:b/>
      <w:bCs/>
    </w:rPr>
  </w:style>
  <w:style w:type="paragraph" w:styleId="af">
    <w:name w:val="Body Text"/>
    <w:basedOn w:val="a"/>
    <w:link w:val="af0"/>
    <w:uiPriority w:val="99"/>
    <w:rsid w:val="008A2EB1"/>
    <w:pPr>
      <w:spacing w:after="120"/>
    </w:pPr>
  </w:style>
  <w:style w:type="character" w:customStyle="1" w:styleId="af0">
    <w:name w:val="Основной текст Знак"/>
    <w:basedOn w:val="a0"/>
    <w:link w:val="af"/>
    <w:uiPriority w:val="99"/>
    <w:semiHidden/>
    <w:locked/>
    <w:rsid w:val="00430CBF"/>
    <w:rPr>
      <w:rFonts w:cs="Times New Roman"/>
      <w:lang w:eastAsia="en-US"/>
    </w:rPr>
  </w:style>
  <w:style w:type="paragraph" w:customStyle="1" w:styleId="paragraphscx224076465">
    <w:name w:val="paragraph scx224076465"/>
    <w:basedOn w:val="a"/>
    <w:uiPriority w:val="99"/>
    <w:rsid w:val="00864BD9"/>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224076465">
    <w:name w:val="normaltextrun scx224076465"/>
    <w:basedOn w:val="a0"/>
    <w:uiPriority w:val="99"/>
    <w:rsid w:val="00864BD9"/>
    <w:rPr>
      <w:rFonts w:cs="Times New Roman"/>
    </w:rPr>
  </w:style>
  <w:style w:type="character" w:customStyle="1" w:styleId="eopscx224076465">
    <w:name w:val="eop scx224076465"/>
    <w:basedOn w:val="a0"/>
    <w:uiPriority w:val="99"/>
    <w:rsid w:val="00864BD9"/>
    <w:rPr>
      <w:rFonts w:cs="Times New Roman"/>
    </w:rPr>
  </w:style>
  <w:style w:type="character" w:customStyle="1" w:styleId="spellingerrorscx224076465">
    <w:name w:val="spellingerror scx224076465"/>
    <w:basedOn w:val="a0"/>
    <w:uiPriority w:val="99"/>
    <w:rsid w:val="00864BD9"/>
    <w:rPr>
      <w:rFonts w:cs="Times New Roman"/>
    </w:rPr>
  </w:style>
  <w:style w:type="paragraph" w:customStyle="1" w:styleId="paragraphscx133196408">
    <w:name w:val="paragraph scx133196408"/>
    <w:basedOn w:val="a"/>
    <w:uiPriority w:val="99"/>
    <w:rsid w:val="0032508F"/>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133196408">
    <w:name w:val="normaltextrun scx133196408"/>
    <w:basedOn w:val="a0"/>
    <w:uiPriority w:val="99"/>
    <w:rsid w:val="0032508F"/>
    <w:rPr>
      <w:rFonts w:cs="Times New Roman"/>
    </w:rPr>
  </w:style>
  <w:style w:type="character" w:customStyle="1" w:styleId="eopscx133196408">
    <w:name w:val="eop scx133196408"/>
    <w:basedOn w:val="a0"/>
    <w:uiPriority w:val="99"/>
    <w:rsid w:val="0032508F"/>
    <w:rPr>
      <w:rFonts w:cs="Times New Roman"/>
    </w:rPr>
  </w:style>
  <w:style w:type="character" w:customStyle="1" w:styleId="spellingerrorscx133196408">
    <w:name w:val="spellingerror scx133196408"/>
    <w:basedOn w:val="a0"/>
    <w:uiPriority w:val="99"/>
    <w:rsid w:val="0032508F"/>
    <w:rPr>
      <w:rFonts w:cs="Times New Roman"/>
    </w:rPr>
  </w:style>
  <w:style w:type="paragraph" w:customStyle="1" w:styleId="paragraphscx49465371">
    <w:name w:val="paragraph scx49465371"/>
    <w:basedOn w:val="a"/>
    <w:uiPriority w:val="99"/>
    <w:rsid w:val="00F3788E"/>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49465371">
    <w:name w:val="normaltextrun scx49465371"/>
    <w:basedOn w:val="a0"/>
    <w:uiPriority w:val="99"/>
    <w:rsid w:val="00F3788E"/>
    <w:rPr>
      <w:rFonts w:cs="Times New Roman"/>
    </w:rPr>
  </w:style>
  <w:style w:type="character" w:customStyle="1" w:styleId="eopscx49465371">
    <w:name w:val="eop scx49465371"/>
    <w:basedOn w:val="a0"/>
    <w:uiPriority w:val="99"/>
    <w:rsid w:val="00F3788E"/>
    <w:rPr>
      <w:rFonts w:cs="Times New Roman"/>
    </w:rPr>
  </w:style>
  <w:style w:type="paragraph" w:customStyle="1" w:styleId="paragraphscx75117024">
    <w:name w:val="paragraph scx75117024"/>
    <w:basedOn w:val="a"/>
    <w:uiPriority w:val="99"/>
    <w:rsid w:val="00755608"/>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75117024">
    <w:name w:val="normaltextrun scx75117024"/>
    <w:basedOn w:val="a0"/>
    <w:uiPriority w:val="99"/>
    <w:rsid w:val="00755608"/>
    <w:rPr>
      <w:rFonts w:cs="Times New Roman"/>
    </w:rPr>
  </w:style>
  <w:style w:type="character" w:customStyle="1" w:styleId="eopscx75117024">
    <w:name w:val="eop scx75117024"/>
    <w:basedOn w:val="a0"/>
    <w:uiPriority w:val="99"/>
    <w:rsid w:val="00755608"/>
    <w:rPr>
      <w:rFonts w:cs="Times New Roman"/>
    </w:rPr>
  </w:style>
  <w:style w:type="paragraph" w:customStyle="1" w:styleId="paragraphscx152216697">
    <w:name w:val="paragraph scx152216697"/>
    <w:basedOn w:val="a"/>
    <w:uiPriority w:val="99"/>
    <w:rsid w:val="00D727BD"/>
    <w:pPr>
      <w:spacing w:before="100" w:beforeAutospacing="1" w:after="100" w:afterAutospacing="1" w:line="240" w:lineRule="auto"/>
    </w:pPr>
    <w:rPr>
      <w:rFonts w:ascii="Times New Roman" w:hAnsi="Times New Roman"/>
      <w:sz w:val="24"/>
      <w:szCs w:val="24"/>
      <w:lang w:eastAsia="ru-RU" w:bidi="hi-IN"/>
    </w:rPr>
  </w:style>
  <w:style w:type="character" w:customStyle="1" w:styleId="normaltextrunscx152216697">
    <w:name w:val="normaltextrun scx152216697"/>
    <w:basedOn w:val="a0"/>
    <w:uiPriority w:val="99"/>
    <w:rsid w:val="00D727BD"/>
    <w:rPr>
      <w:rFonts w:cs="Times New Roman"/>
    </w:rPr>
  </w:style>
  <w:style w:type="character" w:customStyle="1" w:styleId="eopscx152216697">
    <w:name w:val="eop scx152216697"/>
    <w:basedOn w:val="a0"/>
    <w:uiPriority w:val="99"/>
    <w:rsid w:val="00D727BD"/>
    <w:rPr>
      <w:rFonts w:cs="Times New Roman"/>
    </w:rPr>
  </w:style>
  <w:style w:type="paragraph" w:customStyle="1" w:styleId="TABLE">
    <w:name w:val="TABLE"/>
    <w:uiPriority w:val="99"/>
    <w:rsid w:val="004B4677"/>
    <w:pPr>
      <w:widowControl w:val="0"/>
      <w:autoSpaceDE w:val="0"/>
      <w:autoSpaceDN w:val="0"/>
      <w:adjustRightInd w:val="0"/>
    </w:pPr>
    <w:rPr>
      <w:rFonts w:ascii="Arial" w:hAnsi="Arial" w:cs="Arial"/>
      <w:sz w:val="24"/>
      <w:szCs w:val="24"/>
    </w:rPr>
  </w:style>
  <w:style w:type="paragraph" w:styleId="af1">
    <w:name w:val="Plain Text"/>
    <w:basedOn w:val="a"/>
    <w:link w:val="af2"/>
    <w:rsid w:val="006E087B"/>
    <w:pPr>
      <w:spacing w:after="0" w:line="240" w:lineRule="auto"/>
    </w:pPr>
    <w:rPr>
      <w:rFonts w:ascii="Courier New" w:hAnsi="Courier New" w:cs="Courier New"/>
      <w:sz w:val="20"/>
      <w:szCs w:val="20"/>
      <w:vertAlign w:val="superscript"/>
      <w:lang w:eastAsia="ru-RU" w:bidi="hi-IN"/>
    </w:rPr>
  </w:style>
  <w:style w:type="character" w:customStyle="1" w:styleId="af2">
    <w:name w:val="Текст Знак"/>
    <w:basedOn w:val="a0"/>
    <w:link w:val="af1"/>
    <w:locked/>
    <w:rsid w:val="00001FE6"/>
    <w:rPr>
      <w:rFonts w:ascii="Courier New" w:hAnsi="Courier New" w:cs="Courier New"/>
      <w:sz w:val="20"/>
      <w:szCs w:val="20"/>
      <w:lang w:eastAsia="en-US"/>
    </w:rPr>
  </w:style>
  <w:style w:type="paragraph" w:styleId="20">
    <w:name w:val="Body Text Indent 2"/>
    <w:basedOn w:val="a"/>
    <w:link w:val="21"/>
    <w:uiPriority w:val="99"/>
    <w:rsid w:val="0049722F"/>
    <w:pPr>
      <w:spacing w:after="120" w:line="480" w:lineRule="auto"/>
      <w:ind w:left="283"/>
    </w:pPr>
  </w:style>
  <w:style w:type="character" w:customStyle="1" w:styleId="21">
    <w:name w:val="Основной текст с отступом 2 Знак"/>
    <w:basedOn w:val="a0"/>
    <w:link w:val="20"/>
    <w:uiPriority w:val="99"/>
    <w:semiHidden/>
    <w:locked/>
    <w:rsid w:val="00716E3B"/>
    <w:rPr>
      <w:rFonts w:cs="Times New Roman"/>
      <w:lang w:eastAsia="en-US"/>
    </w:rPr>
  </w:style>
  <w:style w:type="paragraph" w:styleId="af3">
    <w:name w:val="Title"/>
    <w:basedOn w:val="a"/>
    <w:link w:val="af4"/>
    <w:uiPriority w:val="99"/>
    <w:qFormat/>
    <w:rsid w:val="00F0434D"/>
    <w:pPr>
      <w:spacing w:after="0" w:line="240" w:lineRule="auto"/>
      <w:jc w:val="center"/>
      <w:outlineLvl w:val="0"/>
    </w:pPr>
    <w:rPr>
      <w:rFonts w:ascii="Arial" w:hAnsi="Arial"/>
      <w:b/>
      <w:sz w:val="24"/>
      <w:szCs w:val="20"/>
      <w:lang w:eastAsia="ru-RU"/>
    </w:rPr>
  </w:style>
  <w:style w:type="character" w:customStyle="1" w:styleId="af4">
    <w:name w:val="Заголовок Знак"/>
    <w:basedOn w:val="a0"/>
    <w:link w:val="af3"/>
    <w:uiPriority w:val="99"/>
    <w:locked/>
    <w:rsid w:val="00716E3B"/>
    <w:rPr>
      <w:rFonts w:ascii="Cambria" w:hAnsi="Cambria" w:cs="Times New Roman"/>
      <w:b/>
      <w:bCs/>
      <w:kern w:val="28"/>
      <w:sz w:val="32"/>
      <w:szCs w:val="32"/>
      <w:lang w:eastAsia="en-US"/>
    </w:rPr>
  </w:style>
  <w:style w:type="paragraph" w:customStyle="1" w:styleId="ConsPlusNormal">
    <w:name w:val="ConsPlusNormal"/>
    <w:rsid w:val="00516871"/>
    <w:pPr>
      <w:widowControl w:val="0"/>
      <w:autoSpaceDE w:val="0"/>
      <w:autoSpaceDN w:val="0"/>
    </w:pPr>
    <w:rPr>
      <w:rFonts w:eastAsia="Times New Roman" w:cs="Calibri"/>
      <w:szCs w:val="20"/>
    </w:rPr>
  </w:style>
  <w:style w:type="paragraph" w:customStyle="1" w:styleId="ConsPlusTitle">
    <w:name w:val="ConsPlusTitle"/>
    <w:uiPriority w:val="99"/>
    <w:rsid w:val="00516871"/>
    <w:pPr>
      <w:widowControl w:val="0"/>
      <w:autoSpaceDE w:val="0"/>
      <w:autoSpaceDN w:val="0"/>
    </w:pPr>
    <w:rPr>
      <w:rFonts w:eastAsia="Times New Roman" w:cs="Calibri"/>
      <w:b/>
      <w:szCs w:val="20"/>
    </w:rPr>
  </w:style>
  <w:style w:type="paragraph" w:customStyle="1" w:styleId="Web">
    <w:name w:val="Обычный (Web)"/>
    <w:basedOn w:val="a"/>
    <w:rsid w:val="00266816"/>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ru-RU"/>
    </w:rPr>
  </w:style>
  <w:style w:type="paragraph" w:customStyle="1" w:styleId="210">
    <w:name w:val="Основной текст 21"/>
    <w:basedOn w:val="a"/>
    <w:rsid w:val="00266816"/>
    <w:pPr>
      <w:overflowPunct w:val="0"/>
      <w:autoSpaceDE w:val="0"/>
      <w:autoSpaceDN w:val="0"/>
      <w:adjustRightInd w:val="0"/>
      <w:spacing w:after="0" w:line="240" w:lineRule="auto"/>
      <w:ind w:left="284"/>
    </w:pPr>
    <w:rPr>
      <w:rFonts w:ascii="Times New Roman" w:eastAsia="Times New Roman" w:hAnsi="Times New Roman"/>
      <w:sz w:val="24"/>
      <w:szCs w:val="20"/>
      <w:lang w:eastAsia="ru-RU"/>
    </w:rPr>
  </w:style>
  <w:style w:type="character" w:customStyle="1" w:styleId="af5">
    <w:name w:val="Цветовое выделение"/>
    <w:rsid w:val="00791309"/>
    <w:rPr>
      <w:b/>
      <w:bCs/>
      <w:color w:val="000080"/>
    </w:rPr>
  </w:style>
  <w:style w:type="paragraph" w:styleId="af6">
    <w:name w:val="No Spacing"/>
    <w:uiPriority w:val="1"/>
    <w:qFormat/>
    <w:rsid w:val="00791309"/>
    <w:rPr>
      <w:rFonts w:ascii="Times New Roman" w:eastAsia="Times New Roman" w:hAnsi="Times New Roman"/>
      <w:sz w:val="20"/>
      <w:szCs w:val="20"/>
    </w:rPr>
  </w:style>
  <w:style w:type="paragraph" w:styleId="2">
    <w:name w:val="List Number 2"/>
    <w:basedOn w:val="a"/>
    <w:uiPriority w:val="99"/>
    <w:unhideWhenUsed/>
    <w:rsid w:val="00791309"/>
    <w:pPr>
      <w:numPr>
        <w:numId w:val="8"/>
      </w:numPr>
      <w:spacing w:after="0" w:line="240" w:lineRule="auto"/>
      <w:contextualSpacing/>
    </w:pPr>
    <w:rPr>
      <w:rFonts w:ascii="Times New Roman" w:eastAsia="Times New Roman" w:hAnsi="Times New Roman"/>
      <w:sz w:val="24"/>
      <w:szCs w:val="24"/>
      <w:lang w:eastAsia="ru-RU"/>
    </w:rPr>
  </w:style>
  <w:style w:type="character" w:customStyle="1" w:styleId="grame">
    <w:name w:val="grame"/>
    <w:basedOn w:val="a0"/>
    <w:rsid w:val="00791309"/>
  </w:style>
  <w:style w:type="paragraph" w:customStyle="1" w:styleId="TableParagraph">
    <w:name w:val="Table Paragraph"/>
    <w:basedOn w:val="a"/>
    <w:uiPriority w:val="1"/>
    <w:qFormat/>
    <w:rsid w:val="00935034"/>
    <w:pPr>
      <w:widowControl w:val="0"/>
      <w:autoSpaceDE w:val="0"/>
      <w:autoSpaceDN w:val="0"/>
      <w:spacing w:after="0" w:line="240" w:lineRule="auto"/>
    </w:pPr>
    <w:rPr>
      <w:rFonts w:ascii="Times New Roman" w:eastAsia="Times New Roman" w:hAnsi="Times New Roman"/>
      <w:lang w:eastAsia="ru-RU" w:bidi="ru-RU"/>
    </w:rPr>
  </w:style>
  <w:style w:type="table" w:customStyle="1" w:styleId="TableGrid">
    <w:name w:val="TableGrid"/>
    <w:rsid w:val="00F46800"/>
    <w:rPr>
      <w:rFonts w:asciiTheme="minorHAnsi" w:eastAsiaTheme="minorEastAsia" w:hAnsiTheme="minorHAnsi" w:cstheme="minorBidi"/>
    </w:rPr>
    <w:tblPr>
      <w:tblCellMar>
        <w:top w:w="0" w:type="dxa"/>
        <w:left w:w="0" w:type="dxa"/>
        <w:bottom w:w="0" w:type="dxa"/>
        <w:right w:w="0" w:type="dxa"/>
      </w:tblCellMar>
    </w:tblPr>
  </w:style>
  <w:style w:type="character" w:customStyle="1" w:styleId="af7">
    <w:name w:val="Основной текст_"/>
    <w:basedOn w:val="a0"/>
    <w:link w:val="12"/>
    <w:rsid w:val="00481DE3"/>
    <w:rPr>
      <w:rFonts w:ascii="Sylfaen" w:eastAsia="Sylfaen" w:hAnsi="Sylfaen" w:cs="Sylfaen"/>
      <w:shd w:val="clear" w:color="auto" w:fill="FFFFFF"/>
    </w:rPr>
  </w:style>
  <w:style w:type="paragraph" w:customStyle="1" w:styleId="12">
    <w:name w:val="Основной текст1"/>
    <w:basedOn w:val="a"/>
    <w:link w:val="af7"/>
    <w:rsid w:val="00481DE3"/>
    <w:pPr>
      <w:widowControl w:val="0"/>
      <w:shd w:val="clear" w:color="auto" w:fill="FFFFFF"/>
      <w:spacing w:before="420" w:after="0" w:line="365" w:lineRule="exact"/>
      <w:ind w:hanging="480"/>
      <w:jc w:val="both"/>
    </w:pPr>
    <w:rPr>
      <w:rFonts w:ascii="Sylfaen" w:eastAsia="Sylfaen" w:hAnsi="Sylfaen" w:cs="Sylfaen"/>
      <w:lang w:eastAsia="ru-RU"/>
    </w:rPr>
  </w:style>
  <w:style w:type="character" w:styleId="af8">
    <w:name w:val="Emphasis"/>
    <w:basedOn w:val="a0"/>
    <w:qFormat/>
    <w:locked/>
    <w:rsid w:val="00022F4E"/>
    <w:rPr>
      <w:i/>
      <w:iCs/>
    </w:rPr>
  </w:style>
  <w:style w:type="character" w:customStyle="1" w:styleId="22">
    <w:name w:val="Основной текст (2)_"/>
    <w:basedOn w:val="a0"/>
    <w:link w:val="23"/>
    <w:locked/>
    <w:rsid w:val="00FC1868"/>
    <w:rPr>
      <w:rFonts w:ascii="Times New Roman" w:eastAsia="Times New Roman" w:hAnsi="Times New Roman"/>
      <w:b/>
      <w:bCs/>
      <w:spacing w:val="10"/>
      <w:shd w:val="clear" w:color="auto" w:fill="FFFFFF"/>
    </w:rPr>
  </w:style>
  <w:style w:type="paragraph" w:customStyle="1" w:styleId="23">
    <w:name w:val="Основной текст (2)"/>
    <w:basedOn w:val="a"/>
    <w:link w:val="22"/>
    <w:rsid w:val="00FC1868"/>
    <w:pPr>
      <w:widowControl w:val="0"/>
      <w:shd w:val="clear" w:color="auto" w:fill="FFFFFF"/>
      <w:spacing w:after="660" w:line="317" w:lineRule="exact"/>
      <w:jc w:val="center"/>
    </w:pPr>
    <w:rPr>
      <w:rFonts w:ascii="Times New Roman" w:eastAsia="Times New Roman" w:hAnsi="Times New Roman"/>
      <w:b/>
      <w:bCs/>
      <w:spacing w:val="10"/>
      <w:lang w:eastAsia="ru-RU"/>
    </w:rPr>
  </w:style>
  <w:style w:type="paragraph" w:customStyle="1" w:styleId="13">
    <w:name w:val="Обычный1"/>
    <w:rsid w:val="00A530F0"/>
    <w:rPr>
      <w:rFonts w:ascii="Arial" w:eastAsia="Times New Roman" w:hAnsi="Arial"/>
      <w:snapToGrid w:val="0"/>
      <w:sz w:val="18"/>
      <w:szCs w:val="20"/>
    </w:rPr>
  </w:style>
  <w:style w:type="paragraph" w:styleId="af9">
    <w:name w:val="Balloon Text"/>
    <w:basedOn w:val="a"/>
    <w:link w:val="afa"/>
    <w:uiPriority w:val="99"/>
    <w:semiHidden/>
    <w:unhideWhenUsed/>
    <w:rsid w:val="000560B4"/>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0560B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5131">
      <w:bodyDiv w:val="1"/>
      <w:marLeft w:val="0"/>
      <w:marRight w:val="0"/>
      <w:marTop w:val="0"/>
      <w:marBottom w:val="0"/>
      <w:divBdr>
        <w:top w:val="none" w:sz="0" w:space="0" w:color="auto"/>
        <w:left w:val="none" w:sz="0" w:space="0" w:color="auto"/>
        <w:bottom w:val="none" w:sz="0" w:space="0" w:color="auto"/>
        <w:right w:val="none" w:sz="0" w:space="0" w:color="auto"/>
      </w:divBdr>
    </w:div>
    <w:div w:id="119958622">
      <w:bodyDiv w:val="1"/>
      <w:marLeft w:val="0"/>
      <w:marRight w:val="0"/>
      <w:marTop w:val="0"/>
      <w:marBottom w:val="0"/>
      <w:divBdr>
        <w:top w:val="none" w:sz="0" w:space="0" w:color="auto"/>
        <w:left w:val="none" w:sz="0" w:space="0" w:color="auto"/>
        <w:bottom w:val="none" w:sz="0" w:space="0" w:color="auto"/>
        <w:right w:val="none" w:sz="0" w:space="0" w:color="auto"/>
      </w:divBdr>
    </w:div>
    <w:div w:id="120851996">
      <w:bodyDiv w:val="1"/>
      <w:marLeft w:val="0"/>
      <w:marRight w:val="0"/>
      <w:marTop w:val="0"/>
      <w:marBottom w:val="0"/>
      <w:divBdr>
        <w:top w:val="none" w:sz="0" w:space="0" w:color="auto"/>
        <w:left w:val="none" w:sz="0" w:space="0" w:color="auto"/>
        <w:bottom w:val="none" w:sz="0" w:space="0" w:color="auto"/>
        <w:right w:val="none" w:sz="0" w:space="0" w:color="auto"/>
      </w:divBdr>
    </w:div>
    <w:div w:id="194467499">
      <w:bodyDiv w:val="1"/>
      <w:marLeft w:val="0"/>
      <w:marRight w:val="0"/>
      <w:marTop w:val="0"/>
      <w:marBottom w:val="0"/>
      <w:divBdr>
        <w:top w:val="none" w:sz="0" w:space="0" w:color="auto"/>
        <w:left w:val="none" w:sz="0" w:space="0" w:color="auto"/>
        <w:bottom w:val="none" w:sz="0" w:space="0" w:color="auto"/>
        <w:right w:val="none" w:sz="0" w:space="0" w:color="auto"/>
      </w:divBdr>
    </w:div>
    <w:div w:id="213977123">
      <w:bodyDiv w:val="1"/>
      <w:marLeft w:val="0"/>
      <w:marRight w:val="0"/>
      <w:marTop w:val="0"/>
      <w:marBottom w:val="0"/>
      <w:divBdr>
        <w:top w:val="none" w:sz="0" w:space="0" w:color="auto"/>
        <w:left w:val="none" w:sz="0" w:space="0" w:color="auto"/>
        <w:bottom w:val="none" w:sz="0" w:space="0" w:color="auto"/>
        <w:right w:val="none" w:sz="0" w:space="0" w:color="auto"/>
      </w:divBdr>
    </w:div>
    <w:div w:id="216013823">
      <w:bodyDiv w:val="1"/>
      <w:marLeft w:val="0"/>
      <w:marRight w:val="0"/>
      <w:marTop w:val="0"/>
      <w:marBottom w:val="0"/>
      <w:divBdr>
        <w:top w:val="none" w:sz="0" w:space="0" w:color="auto"/>
        <w:left w:val="none" w:sz="0" w:space="0" w:color="auto"/>
        <w:bottom w:val="none" w:sz="0" w:space="0" w:color="auto"/>
        <w:right w:val="none" w:sz="0" w:space="0" w:color="auto"/>
      </w:divBdr>
    </w:div>
    <w:div w:id="241456270">
      <w:bodyDiv w:val="1"/>
      <w:marLeft w:val="0"/>
      <w:marRight w:val="0"/>
      <w:marTop w:val="0"/>
      <w:marBottom w:val="0"/>
      <w:divBdr>
        <w:top w:val="none" w:sz="0" w:space="0" w:color="auto"/>
        <w:left w:val="none" w:sz="0" w:space="0" w:color="auto"/>
        <w:bottom w:val="none" w:sz="0" w:space="0" w:color="auto"/>
        <w:right w:val="none" w:sz="0" w:space="0" w:color="auto"/>
      </w:divBdr>
    </w:div>
    <w:div w:id="256256147">
      <w:bodyDiv w:val="1"/>
      <w:marLeft w:val="0"/>
      <w:marRight w:val="0"/>
      <w:marTop w:val="0"/>
      <w:marBottom w:val="0"/>
      <w:divBdr>
        <w:top w:val="none" w:sz="0" w:space="0" w:color="auto"/>
        <w:left w:val="none" w:sz="0" w:space="0" w:color="auto"/>
        <w:bottom w:val="none" w:sz="0" w:space="0" w:color="auto"/>
        <w:right w:val="none" w:sz="0" w:space="0" w:color="auto"/>
      </w:divBdr>
    </w:div>
    <w:div w:id="331110454">
      <w:bodyDiv w:val="1"/>
      <w:marLeft w:val="0"/>
      <w:marRight w:val="0"/>
      <w:marTop w:val="0"/>
      <w:marBottom w:val="0"/>
      <w:divBdr>
        <w:top w:val="none" w:sz="0" w:space="0" w:color="auto"/>
        <w:left w:val="none" w:sz="0" w:space="0" w:color="auto"/>
        <w:bottom w:val="none" w:sz="0" w:space="0" w:color="auto"/>
        <w:right w:val="none" w:sz="0" w:space="0" w:color="auto"/>
      </w:divBdr>
    </w:div>
    <w:div w:id="366375490">
      <w:bodyDiv w:val="1"/>
      <w:marLeft w:val="0"/>
      <w:marRight w:val="0"/>
      <w:marTop w:val="0"/>
      <w:marBottom w:val="0"/>
      <w:divBdr>
        <w:top w:val="none" w:sz="0" w:space="0" w:color="auto"/>
        <w:left w:val="none" w:sz="0" w:space="0" w:color="auto"/>
        <w:bottom w:val="none" w:sz="0" w:space="0" w:color="auto"/>
        <w:right w:val="none" w:sz="0" w:space="0" w:color="auto"/>
      </w:divBdr>
    </w:div>
    <w:div w:id="379789935">
      <w:bodyDiv w:val="1"/>
      <w:marLeft w:val="0"/>
      <w:marRight w:val="0"/>
      <w:marTop w:val="0"/>
      <w:marBottom w:val="0"/>
      <w:divBdr>
        <w:top w:val="none" w:sz="0" w:space="0" w:color="auto"/>
        <w:left w:val="none" w:sz="0" w:space="0" w:color="auto"/>
        <w:bottom w:val="none" w:sz="0" w:space="0" w:color="auto"/>
        <w:right w:val="none" w:sz="0" w:space="0" w:color="auto"/>
      </w:divBdr>
    </w:div>
    <w:div w:id="714621130">
      <w:bodyDiv w:val="1"/>
      <w:marLeft w:val="0"/>
      <w:marRight w:val="0"/>
      <w:marTop w:val="0"/>
      <w:marBottom w:val="0"/>
      <w:divBdr>
        <w:top w:val="none" w:sz="0" w:space="0" w:color="auto"/>
        <w:left w:val="none" w:sz="0" w:space="0" w:color="auto"/>
        <w:bottom w:val="none" w:sz="0" w:space="0" w:color="auto"/>
        <w:right w:val="none" w:sz="0" w:space="0" w:color="auto"/>
      </w:divBdr>
    </w:div>
    <w:div w:id="719331486">
      <w:bodyDiv w:val="1"/>
      <w:marLeft w:val="0"/>
      <w:marRight w:val="0"/>
      <w:marTop w:val="0"/>
      <w:marBottom w:val="0"/>
      <w:divBdr>
        <w:top w:val="none" w:sz="0" w:space="0" w:color="auto"/>
        <w:left w:val="none" w:sz="0" w:space="0" w:color="auto"/>
        <w:bottom w:val="none" w:sz="0" w:space="0" w:color="auto"/>
        <w:right w:val="none" w:sz="0" w:space="0" w:color="auto"/>
      </w:divBdr>
    </w:div>
    <w:div w:id="755323321">
      <w:bodyDiv w:val="1"/>
      <w:marLeft w:val="0"/>
      <w:marRight w:val="0"/>
      <w:marTop w:val="0"/>
      <w:marBottom w:val="0"/>
      <w:divBdr>
        <w:top w:val="none" w:sz="0" w:space="0" w:color="auto"/>
        <w:left w:val="none" w:sz="0" w:space="0" w:color="auto"/>
        <w:bottom w:val="none" w:sz="0" w:space="0" w:color="auto"/>
        <w:right w:val="none" w:sz="0" w:space="0" w:color="auto"/>
      </w:divBdr>
    </w:div>
    <w:div w:id="777405788">
      <w:bodyDiv w:val="1"/>
      <w:marLeft w:val="0"/>
      <w:marRight w:val="0"/>
      <w:marTop w:val="0"/>
      <w:marBottom w:val="0"/>
      <w:divBdr>
        <w:top w:val="none" w:sz="0" w:space="0" w:color="auto"/>
        <w:left w:val="none" w:sz="0" w:space="0" w:color="auto"/>
        <w:bottom w:val="none" w:sz="0" w:space="0" w:color="auto"/>
        <w:right w:val="none" w:sz="0" w:space="0" w:color="auto"/>
      </w:divBdr>
    </w:div>
    <w:div w:id="807434079">
      <w:bodyDiv w:val="1"/>
      <w:marLeft w:val="0"/>
      <w:marRight w:val="0"/>
      <w:marTop w:val="0"/>
      <w:marBottom w:val="0"/>
      <w:divBdr>
        <w:top w:val="none" w:sz="0" w:space="0" w:color="auto"/>
        <w:left w:val="none" w:sz="0" w:space="0" w:color="auto"/>
        <w:bottom w:val="none" w:sz="0" w:space="0" w:color="auto"/>
        <w:right w:val="none" w:sz="0" w:space="0" w:color="auto"/>
      </w:divBdr>
    </w:div>
    <w:div w:id="813761065">
      <w:bodyDiv w:val="1"/>
      <w:marLeft w:val="0"/>
      <w:marRight w:val="0"/>
      <w:marTop w:val="0"/>
      <w:marBottom w:val="0"/>
      <w:divBdr>
        <w:top w:val="none" w:sz="0" w:space="0" w:color="auto"/>
        <w:left w:val="none" w:sz="0" w:space="0" w:color="auto"/>
        <w:bottom w:val="none" w:sz="0" w:space="0" w:color="auto"/>
        <w:right w:val="none" w:sz="0" w:space="0" w:color="auto"/>
      </w:divBdr>
    </w:div>
    <w:div w:id="884684871">
      <w:bodyDiv w:val="1"/>
      <w:marLeft w:val="0"/>
      <w:marRight w:val="0"/>
      <w:marTop w:val="0"/>
      <w:marBottom w:val="0"/>
      <w:divBdr>
        <w:top w:val="none" w:sz="0" w:space="0" w:color="auto"/>
        <w:left w:val="none" w:sz="0" w:space="0" w:color="auto"/>
        <w:bottom w:val="none" w:sz="0" w:space="0" w:color="auto"/>
        <w:right w:val="none" w:sz="0" w:space="0" w:color="auto"/>
      </w:divBdr>
    </w:div>
    <w:div w:id="900752344">
      <w:bodyDiv w:val="1"/>
      <w:marLeft w:val="0"/>
      <w:marRight w:val="0"/>
      <w:marTop w:val="0"/>
      <w:marBottom w:val="0"/>
      <w:divBdr>
        <w:top w:val="none" w:sz="0" w:space="0" w:color="auto"/>
        <w:left w:val="none" w:sz="0" w:space="0" w:color="auto"/>
        <w:bottom w:val="none" w:sz="0" w:space="0" w:color="auto"/>
        <w:right w:val="none" w:sz="0" w:space="0" w:color="auto"/>
      </w:divBdr>
    </w:div>
    <w:div w:id="933782511">
      <w:bodyDiv w:val="1"/>
      <w:marLeft w:val="0"/>
      <w:marRight w:val="0"/>
      <w:marTop w:val="0"/>
      <w:marBottom w:val="0"/>
      <w:divBdr>
        <w:top w:val="none" w:sz="0" w:space="0" w:color="auto"/>
        <w:left w:val="none" w:sz="0" w:space="0" w:color="auto"/>
        <w:bottom w:val="none" w:sz="0" w:space="0" w:color="auto"/>
        <w:right w:val="none" w:sz="0" w:space="0" w:color="auto"/>
      </w:divBdr>
    </w:div>
    <w:div w:id="1101221712">
      <w:bodyDiv w:val="1"/>
      <w:marLeft w:val="0"/>
      <w:marRight w:val="0"/>
      <w:marTop w:val="0"/>
      <w:marBottom w:val="0"/>
      <w:divBdr>
        <w:top w:val="none" w:sz="0" w:space="0" w:color="auto"/>
        <w:left w:val="none" w:sz="0" w:space="0" w:color="auto"/>
        <w:bottom w:val="none" w:sz="0" w:space="0" w:color="auto"/>
        <w:right w:val="none" w:sz="0" w:space="0" w:color="auto"/>
      </w:divBdr>
    </w:div>
    <w:div w:id="1129130022">
      <w:bodyDiv w:val="1"/>
      <w:marLeft w:val="0"/>
      <w:marRight w:val="0"/>
      <w:marTop w:val="0"/>
      <w:marBottom w:val="0"/>
      <w:divBdr>
        <w:top w:val="none" w:sz="0" w:space="0" w:color="auto"/>
        <w:left w:val="none" w:sz="0" w:space="0" w:color="auto"/>
        <w:bottom w:val="none" w:sz="0" w:space="0" w:color="auto"/>
        <w:right w:val="none" w:sz="0" w:space="0" w:color="auto"/>
      </w:divBdr>
    </w:div>
    <w:div w:id="1313757270">
      <w:bodyDiv w:val="1"/>
      <w:marLeft w:val="0"/>
      <w:marRight w:val="0"/>
      <w:marTop w:val="0"/>
      <w:marBottom w:val="0"/>
      <w:divBdr>
        <w:top w:val="none" w:sz="0" w:space="0" w:color="auto"/>
        <w:left w:val="none" w:sz="0" w:space="0" w:color="auto"/>
        <w:bottom w:val="none" w:sz="0" w:space="0" w:color="auto"/>
        <w:right w:val="none" w:sz="0" w:space="0" w:color="auto"/>
      </w:divBdr>
    </w:div>
    <w:div w:id="1365909405">
      <w:bodyDiv w:val="1"/>
      <w:marLeft w:val="0"/>
      <w:marRight w:val="0"/>
      <w:marTop w:val="0"/>
      <w:marBottom w:val="0"/>
      <w:divBdr>
        <w:top w:val="none" w:sz="0" w:space="0" w:color="auto"/>
        <w:left w:val="none" w:sz="0" w:space="0" w:color="auto"/>
        <w:bottom w:val="none" w:sz="0" w:space="0" w:color="auto"/>
        <w:right w:val="none" w:sz="0" w:space="0" w:color="auto"/>
      </w:divBdr>
    </w:div>
    <w:div w:id="1371298504">
      <w:bodyDiv w:val="1"/>
      <w:marLeft w:val="0"/>
      <w:marRight w:val="0"/>
      <w:marTop w:val="0"/>
      <w:marBottom w:val="0"/>
      <w:divBdr>
        <w:top w:val="none" w:sz="0" w:space="0" w:color="auto"/>
        <w:left w:val="none" w:sz="0" w:space="0" w:color="auto"/>
        <w:bottom w:val="none" w:sz="0" w:space="0" w:color="auto"/>
        <w:right w:val="none" w:sz="0" w:space="0" w:color="auto"/>
      </w:divBdr>
    </w:div>
    <w:div w:id="1426606327">
      <w:bodyDiv w:val="1"/>
      <w:marLeft w:val="0"/>
      <w:marRight w:val="0"/>
      <w:marTop w:val="0"/>
      <w:marBottom w:val="0"/>
      <w:divBdr>
        <w:top w:val="none" w:sz="0" w:space="0" w:color="auto"/>
        <w:left w:val="none" w:sz="0" w:space="0" w:color="auto"/>
        <w:bottom w:val="none" w:sz="0" w:space="0" w:color="auto"/>
        <w:right w:val="none" w:sz="0" w:space="0" w:color="auto"/>
      </w:divBdr>
    </w:div>
    <w:div w:id="1436362004">
      <w:bodyDiv w:val="1"/>
      <w:marLeft w:val="0"/>
      <w:marRight w:val="0"/>
      <w:marTop w:val="0"/>
      <w:marBottom w:val="0"/>
      <w:divBdr>
        <w:top w:val="none" w:sz="0" w:space="0" w:color="auto"/>
        <w:left w:val="none" w:sz="0" w:space="0" w:color="auto"/>
        <w:bottom w:val="none" w:sz="0" w:space="0" w:color="auto"/>
        <w:right w:val="none" w:sz="0" w:space="0" w:color="auto"/>
      </w:divBdr>
    </w:div>
    <w:div w:id="1657296125">
      <w:bodyDiv w:val="1"/>
      <w:marLeft w:val="0"/>
      <w:marRight w:val="0"/>
      <w:marTop w:val="0"/>
      <w:marBottom w:val="0"/>
      <w:divBdr>
        <w:top w:val="none" w:sz="0" w:space="0" w:color="auto"/>
        <w:left w:val="none" w:sz="0" w:space="0" w:color="auto"/>
        <w:bottom w:val="none" w:sz="0" w:space="0" w:color="auto"/>
        <w:right w:val="none" w:sz="0" w:space="0" w:color="auto"/>
      </w:divBdr>
    </w:div>
    <w:div w:id="1723288464">
      <w:bodyDiv w:val="1"/>
      <w:marLeft w:val="0"/>
      <w:marRight w:val="0"/>
      <w:marTop w:val="0"/>
      <w:marBottom w:val="0"/>
      <w:divBdr>
        <w:top w:val="none" w:sz="0" w:space="0" w:color="auto"/>
        <w:left w:val="none" w:sz="0" w:space="0" w:color="auto"/>
        <w:bottom w:val="none" w:sz="0" w:space="0" w:color="auto"/>
        <w:right w:val="none" w:sz="0" w:space="0" w:color="auto"/>
      </w:divBdr>
    </w:div>
    <w:div w:id="1792089786">
      <w:bodyDiv w:val="1"/>
      <w:marLeft w:val="0"/>
      <w:marRight w:val="0"/>
      <w:marTop w:val="0"/>
      <w:marBottom w:val="0"/>
      <w:divBdr>
        <w:top w:val="none" w:sz="0" w:space="0" w:color="auto"/>
        <w:left w:val="none" w:sz="0" w:space="0" w:color="auto"/>
        <w:bottom w:val="none" w:sz="0" w:space="0" w:color="auto"/>
        <w:right w:val="none" w:sz="0" w:space="0" w:color="auto"/>
      </w:divBdr>
    </w:div>
    <w:div w:id="1881622777">
      <w:bodyDiv w:val="1"/>
      <w:marLeft w:val="0"/>
      <w:marRight w:val="0"/>
      <w:marTop w:val="0"/>
      <w:marBottom w:val="0"/>
      <w:divBdr>
        <w:top w:val="none" w:sz="0" w:space="0" w:color="auto"/>
        <w:left w:val="none" w:sz="0" w:space="0" w:color="auto"/>
        <w:bottom w:val="none" w:sz="0" w:space="0" w:color="auto"/>
        <w:right w:val="none" w:sz="0" w:space="0" w:color="auto"/>
      </w:divBdr>
    </w:div>
    <w:div w:id="1888564376">
      <w:bodyDiv w:val="1"/>
      <w:marLeft w:val="0"/>
      <w:marRight w:val="0"/>
      <w:marTop w:val="0"/>
      <w:marBottom w:val="0"/>
      <w:divBdr>
        <w:top w:val="none" w:sz="0" w:space="0" w:color="auto"/>
        <w:left w:val="none" w:sz="0" w:space="0" w:color="auto"/>
        <w:bottom w:val="none" w:sz="0" w:space="0" w:color="auto"/>
        <w:right w:val="none" w:sz="0" w:space="0" w:color="auto"/>
      </w:divBdr>
    </w:div>
    <w:div w:id="1895384156">
      <w:bodyDiv w:val="1"/>
      <w:marLeft w:val="0"/>
      <w:marRight w:val="0"/>
      <w:marTop w:val="0"/>
      <w:marBottom w:val="0"/>
      <w:divBdr>
        <w:top w:val="none" w:sz="0" w:space="0" w:color="auto"/>
        <w:left w:val="none" w:sz="0" w:space="0" w:color="auto"/>
        <w:bottom w:val="none" w:sz="0" w:space="0" w:color="auto"/>
        <w:right w:val="none" w:sz="0" w:space="0" w:color="auto"/>
      </w:divBdr>
    </w:div>
    <w:div w:id="1947232063">
      <w:marLeft w:val="0"/>
      <w:marRight w:val="0"/>
      <w:marTop w:val="0"/>
      <w:marBottom w:val="0"/>
      <w:divBdr>
        <w:top w:val="none" w:sz="0" w:space="0" w:color="auto"/>
        <w:left w:val="none" w:sz="0" w:space="0" w:color="auto"/>
        <w:bottom w:val="none" w:sz="0" w:space="0" w:color="auto"/>
        <w:right w:val="none" w:sz="0" w:space="0" w:color="auto"/>
      </w:divBdr>
    </w:div>
    <w:div w:id="1947232064">
      <w:marLeft w:val="0"/>
      <w:marRight w:val="0"/>
      <w:marTop w:val="0"/>
      <w:marBottom w:val="0"/>
      <w:divBdr>
        <w:top w:val="none" w:sz="0" w:space="0" w:color="auto"/>
        <w:left w:val="none" w:sz="0" w:space="0" w:color="auto"/>
        <w:bottom w:val="none" w:sz="0" w:space="0" w:color="auto"/>
        <w:right w:val="none" w:sz="0" w:space="0" w:color="auto"/>
      </w:divBdr>
    </w:div>
    <w:div w:id="1947232073">
      <w:marLeft w:val="0"/>
      <w:marRight w:val="0"/>
      <w:marTop w:val="0"/>
      <w:marBottom w:val="0"/>
      <w:divBdr>
        <w:top w:val="none" w:sz="0" w:space="0" w:color="auto"/>
        <w:left w:val="none" w:sz="0" w:space="0" w:color="auto"/>
        <w:bottom w:val="none" w:sz="0" w:space="0" w:color="auto"/>
        <w:right w:val="none" w:sz="0" w:space="0" w:color="auto"/>
      </w:divBdr>
      <w:divsChild>
        <w:div w:id="1947232070">
          <w:marLeft w:val="0"/>
          <w:marRight w:val="0"/>
          <w:marTop w:val="0"/>
          <w:marBottom w:val="0"/>
          <w:divBdr>
            <w:top w:val="none" w:sz="0" w:space="0" w:color="auto"/>
            <w:left w:val="none" w:sz="0" w:space="0" w:color="auto"/>
            <w:bottom w:val="none" w:sz="0" w:space="0" w:color="auto"/>
            <w:right w:val="none" w:sz="0" w:space="0" w:color="auto"/>
          </w:divBdr>
        </w:div>
        <w:div w:id="1947232103">
          <w:marLeft w:val="0"/>
          <w:marRight w:val="0"/>
          <w:marTop w:val="0"/>
          <w:marBottom w:val="0"/>
          <w:divBdr>
            <w:top w:val="none" w:sz="0" w:space="0" w:color="auto"/>
            <w:left w:val="none" w:sz="0" w:space="0" w:color="auto"/>
            <w:bottom w:val="none" w:sz="0" w:space="0" w:color="auto"/>
            <w:right w:val="none" w:sz="0" w:space="0" w:color="auto"/>
          </w:divBdr>
        </w:div>
      </w:divsChild>
    </w:div>
    <w:div w:id="1947232080">
      <w:marLeft w:val="0"/>
      <w:marRight w:val="0"/>
      <w:marTop w:val="0"/>
      <w:marBottom w:val="0"/>
      <w:divBdr>
        <w:top w:val="none" w:sz="0" w:space="0" w:color="auto"/>
        <w:left w:val="none" w:sz="0" w:space="0" w:color="auto"/>
        <w:bottom w:val="none" w:sz="0" w:space="0" w:color="auto"/>
        <w:right w:val="none" w:sz="0" w:space="0" w:color="auto"/>
      </w:divBdr>
      <w:divsChild>
        <w:div w:id="1947232066">
          <w:marLeft w:val="0"/>
          <w:marRight w:val="0"/>
          <w:marTop w:val="0"/>
          <w:marBottom w:val="0"/>
          <w:divBdr>
            <w:top w:val="none" w:sz="0" w:space="0" w:color="auto"/>
            <w:left w:val="none" w:sz="0" w:space="0" w:color="auto"/>
            <w:bottom w:val="none" w:sz="0" w:space="0" w:color="auto"/>
            <w:right w:val="none" w:sz="0" w:space="0" w:color="auto"/>
          </w:divBdr>
        </w:div>
        <w:div w:id="1947232069">
          <w:marLeft w:val="0"/>
          <w:marRight w:val="0"/>
          <w:marTop w:val="0"/>
          <w:marBottom w:val="0"/>
          <w:divBdr>
            <w:top w:val="none" w:sz="0" w:space="0" w:color="auto"/>
            <w:left w:val="none" w:sz="0" w:space="0" w:color="auto"/>
            <w:bottom w:val="none" w:sz="0" w:space="0" w:color="auto"/>
            <w:right w:val="none" w:sz="0" w:space="0" w:color="auto"/>
          </w:divBdr>
        </w:div>
        <w:div w:id="1947232071">
          <w:marLeft w:val="0"/>
          <w:marRight w:val="0"/>
          <w:marTop w:val="0"/>
          <w:marBottom w:val="0"/>
          <w:divBdr>
            <w:top w:val="none" w:sz="0" w:space="0" w:color="auto"/>
            <w:left w:val="none" w:sz="0" w:space="0" w:color="auto"/>
            <w:bottom w:val="none" w:sz="0" w:space="0" w:color="auto"/>
            <w:right w:val="none" w:sz="0" w:space="0" w:color="auto"/>
          </w:divBdr>
        </w:div>
        <w:div w:id="1947232072">
          <w:marLeft w:val="0"/>
          <w:marRight w:val="0"/>
          <w:marTop w:val="0"/>
          <w:marBottom w:val="0"/>
          <w:divBdr>
            <w:top w:val="none" w:sz="0" w:space="0" w:color="auto"/>
            <w:left w:val="none" w:sz="0" w:space="0" w:color="auto"/>
            <w:bottom w:val="none" w:sz="0" w:space="0" w:color="auto"/>
            <w:right w:val="none" w:sz="0" w:space="0" w:color="auto"/>
          </w:divBdr>
        </w:div>
        <w:div w:id="1947232087">
          <w:marLeft w:val="0"/>
          <w:marRight w:val="0"/>
          <w:marTop w:val="0"/>
          <w:marBottom w:val="0"/>
          <w:divBdr>
            <w:top w:val="none" w:sz="0" w:space="0" w:color="auto"/>
            <w:left w:val="none" w:sz="0" w:space="0" w:color="auto"/>
            <w:bottom w:val="none" w:sz="0" w:space="0" w:color="auto"/>
            <w:right w:val="none" w:sz="0" w:space="0" w:color="auto"/>
          </w:divBdr>
        </w:div>
        <w:div w:id="1947232088">
          <w:marLeft w:val="0"/>
          <w:marRight w:val="0"/>
          <w:marTop w:val="0"/>
          <w:marBottom w:val="0"/>
          <w:divBdr>
            <w:top w:val="none" w:sz="0" w:space="0" w:color="auto"/>
            <w:left w:val="none" w:sz="0" w:space="0" w:color="auto"/>
            <w:bottom w:val="none" w:sz="0" w:space="0" w:color="auto"/>
            <w:right w:val="none" w:sz="0" w:space="0" w:color="auto"/>
          </w:divBdr>
        </w:div>
        <w:div w:id="1947232096">
          <w:marLeft w:val="0"/>
          <w:marRight w:val="0"/>
          <w:marTop w:val="0"/>
          <w:marBottom w:val="0"/>
          <w:divBdr>
            <w:top w:val="none" w:sz="0" w:space="0" w:color="auto"/>
            <w:left w:val="none" w:sz="0" w:space="0" w:color="auto"/>
            <w:bottom w:val="none" w:sz="0" w:space="0" w:color="auto"/>
            <w:right w:val="none" w:sz="0" w:space="0" w:color="auto"/>
          </w:divBdr>
        </w:div>
        <w:div w:id="1947232099">
          <w:marLeft w:val="0"/>
          <w:marRight w:val="0"/>
          <w:marTop w:val="0"/>
          <w:marBottom w:val="0"/>
          <w:divBdr>
            <w:top w:val="none" w:sz="0" w:space="0" w:color="auto"/>
            <w:left w:val="none" w:sz="0" w:space="0" w:color="auto"/>
            <w:bottom w:val="none" w:sz="0" w:space="0" w:color="auto"/>
            <w:right w:val="none" w:sz="0" w:space="0" w:color="auto"/>
          </w:divBdr>
        </w:div>
      </w:divsChild>
    </w:div>
    <w:div w:id="1947232089">
      <w:marLeft w:val="0"/>
      <w:marRight w:val="0"/>
      <w:marTop w:val="0"/>
      <w:marBottom w:val="0"/>
      <w:divBdr>
        <w:top w:val="none" w:sz="0" w:space="0" w:color="auto"/>
        <w:left w:val="none" w:sz="0" w:space="0" w:color="auto"/>
        <w:bottom w:val="none" w:sz="0" w:space="0" w:color="auto"/>
        <w:right w:val="none" w:sz="0" w:space="0" w:color="auto"/>
      </w:divBdr>
      <w:divsChild>
        <w:div w:id="1947232068">
          <w:marLeft w:val="0"/>
          <w:marRight w:val="0"/>
          <w:marTop w:val="0"/>
          <w:marBottom w:val="0"/>
          <w:divBdr>
            <w:top w:val="none" w:sz="0" w:space="0" w:color="auto"/>
            <w:left w:val="none" w:sz="0" w:space="0" w:color="auto"/>
            <w:bottom w:val="none" w:sz="0" w:space="0" w:color="auto"/>
            <w:right w:val="none" w:sz="0" w:space="0" w:color="auto"/>
          </w:divBdr>
        </w:div>
        <w:div w:id="1947232076">
          <w:marLeft w:val="0"/>
          <w:marRight w:val="0"/>
          <w:marTop w:val="0"/>
          <w:marBottom w:val="0"/>
          <w:divBdr>
            <w:top w:val="none" w:sz="0" w:space="0" w:color="auto"/>
            <w:left w:val="none" w:sz="0" w:space="0" w:color="auto"/>
            <w:bottom w:val="none" w:sz="0" w:space="0" w:color="auto"/>
            <w:right w:val="none" w:sz="0" w:space="0" w:color="auto"/>
          </w:divBdr>
        </w:div>
        <w:div w:id="1947232079">
          <w:marLeft w:val="0"/>
          <w:marRight w:val="0"/>
          <w:marTop w:val="0"/>
          <w:marBottom w:val="0"/>
          <w:divBdr>
            <w:top w:val="none" w:sz="0" w:space="0" w:color="auto"/>
            <w:left w:val="none" w:sz="0" w:space="0" w:color="auto"/>
            <w:bottom w:val="none" w:sz="0" w:space="0" w:color="auto"/>
            <w:right w:val="none" w:sz="0" w:space="0" w:color="auto"/>
          </w:divBdr>
        </w:div>
        <w:div w:id="1947232081">
          <w:marLeft w:val="0"/>
          <w:marRight w:val="0"/>
          <w:marTop w:val="0"/>
          <w:marBottom w:val="0"/>
          <w:divBdr>
            <w:top w:val="none" w:sz="0" w:space="0" w:color="auto"/>
            <w:left w:val="none" w:sz="0" w:space="0" w:color="auto"/>
            <w:bottom w:val="none" w:sz="0" w:space="0" w:color="auto"/>
            <w:right w:val="none" w:sz="0" w:space="0" w:color="auto"/>
          </w:divBdr>
        </w:div>
      </w:divsChild>
    </w:div>
    <w:div w:id="1947232097">
      <w:marLeft w:val="0"/>
      <w:marRight w:val="0"/>
      <w:marTop w:val="0"/>
      <w:marBottom w:val="0"/>
      <w:divBdr>
        <w:top w:val="none" w:sz="0" w:space="0" w:color="auto"/>
        <w:left w:val="none" w:sz="0" w:space="0" w:color="auto"/>
        <w:bottom w:val="none" w:sz="0" w:space="0" w:color="auto"/>
        <w:right w:val="none" w:sz="0" w:space="0" w:color="auto"/>
      </w:divBdr>
      <w:divsChild>
        <w:div w:id="1947232065">
          <w:marLeft w:val="0"/>
          <w:marRight w:val="0"/>
          <w:marTop w:val="0"/>
          <w:marBottom w:val="0"/>
          <w:divBdr>
            <w:top w:val="none" w:sz="0" w:space="0" w:color="auto"/>
            <w:left w:val="none" w:sz="0" w:space="0" w:color="auto"/>
            <w:bottom w:val="none" w:sz="0" w:space="0" w:color="auto"/>
            <w:right w:val="none" w:sz="0" w:space="0" w:color="auto"/>
          </w:divBdr>
        </w:div>
        <w:div w:id="1947232067">
          <w:marLeft w:val="0"/>
          <w:marRight w:val="0"/>
          <w:marTop w:val="0"/>
          <w:marBottom w:val="0"/>
          <w:divBdr>
            <w:top w:val="none" w:sz="0" w:space="0" w:color="auto"/>
            <w:left w:val="none" w:sz="0" w:space="0" w:color="auto"/>
            <w:bottom w:val="none" w:sz="0" w:space="0" w:color="auto"/>
            <w:right w:val="none" w:sz="0" w:space="0" w:color="auto"/>
          </w:divBdr>
        </w:div>
        <w:div w:id="1947232075">
          <w:marLeft w:val="0"/>
          <w:marRight w:val="0"/>
          <w:marTop w:val="0"/>
          <w:marBottom w:val="0"/>
          <w:divBdr>
            <w:top w:val="none" w:sz="0" w:space="0" w:color="auto"/>
            <w:left w:val="none" w:sz="0" w:space="0" w:color="auto"/>
            <w:bottom w:val="none" w:sz="0" w:space="0" w:color="auto"/>
            <w:right w:val="none" w:sz="0" w:space="0" w:color="auto"/>
          </w:divBdr>
        </w:div>
        <w:div w:id="1947232077">
          <w:marLeft w:val="0"/>
          <w:marRight w:val="0"/>
          <w:marTop w:val="0"/>
          <w:marBottom w:val="0"/>
          <w:divBdr>
            <w:top w:val="none" w:sz="0" w:space="0" w:color="auto"/>
            <w:left w:val="none" w:sz="0" w:space="0" w:color="auto"/>
            <w:bottom w:val="none" w:sz="0" w:space="0" w:color="auto"/>
            <w:right w:val="none" w:sz="0" w:space="0" w:color="auto"/>
          </w:divBdr>
        </w:div>
        <w:div w:id="1947232078">
          <w:marLeft w:val="0"/>
          <w:marRight w:val="0"/>
          <w:marTop w:val="0"/>
          <w:marBottom w:val="0"/>
          <w:divBdr>
            <w:top w:val="none" w:sz="0" w:space="0" w:color="auto"/>
            <w:left w:val="none" w:sz="0" w:space="0" w:color="auto"/>
            <w:bottom w:val="none" w:sz="0" w:space="0" w:color="auto"/>
            <w:right w:val="none" w:sz="0" w:space="0" w:color="auto"/>
          </w:divBdr>
        </w:div>
        <w:div w:id="1947232086">
          <w:marLeft w:val="0"/>
          <w:marRight w:val="0"/>
          <w:marTop w:val="0"/>
          <w:marBottom w:val="0"/>
          <w:divBdr>
            <w:top w:val="none" w:sz="0" w:space="0" w:color="auto"/>
            <w:left w:val="none" w:sz="0" w:space="0" w:color="auto"/>
            <w:bottom w:val="none" w:sz="0" w:space="0" w:color="auto"/>
            <w:right w:val="none" w:sz="0" w:space="0" w:color="auto"/>
          </w:divBdr>
        </w:div>
        <w:div w:id="1947232092">
          <w:marLeft w:val="0"/>
          <w:marRight w:val="0"/>
          <w:marTop w:val="0"/>
          <w:marBottom w:val="0"/>
          <w:divBdr>
            <w:top w:val="none" w:sz="0" w:space="0" w:color="auto"/>
            <w:left w:val="none" w:sz="0" w:space="0" w:color="auto"/>
            <w:bottom w:val="none" w:sz="0" w:space="0" w:color="auto"/>
            <w:right w:val="none" w:sz="0" w:space="0" w:color="auto"/>
          </w:divBdr>
        </w:div>
        <w:div w:id="1947232100">
          <w:marLeft w:val="0"/>
          <w:marRight w:val="0"/>
          <w:marTop w:val="0"/>
          <w:marBottom w:val="0"/>
          <w:divBdr>
            <w:top w:val="none" w:sz="0" w:space="0" w:color="auto"/>
            <w:left w:val="none" w:sz="0" w:space="0" w:color="auto"/>
            <w:bottom w:val="none" w:sz="0" w:space="0" w:color="auto"/>
            <w:right w:val="none" w:sz="0" w:space="0" w:color="auto"/>
          </w:divBdr>
        </w:div>
      </w:divsChild>
    </w:div>
    <w:div w:id="1947232102">
      <w:marLeft w:val="0"/>
      <w:marRight w:val="0"/>
      <w:marTop w:val="0"/>
      <w:marBottom w:val="0"/>
      <w:divBdr>
        <w:top w:val="none" w:sz="0" w:space="0" w:color="auto"/>
        <w:left w:val="none" w:sz="0" w:space="0" w:color="auto"/>
        <w:bottom w:val="none" w:sz="0" w:space="0" w:color="auto"/>
        <w:right w:val="none" w:sz="0" w:space="0" w:color="auto"/>
      </w:divBdr>
      <w:divsChild>
        <w:div w:id="1947232074">
          <w:marLeft w:val="0"/>
          <w:marRight w:val="0"/>
          <w:marTop w:val="0"/>
          <w:marBottom w:val="0"/>
          <w:divBdr>
            <w:top w:val="none" w:sz="0" w:space="0" w:color="auto"/>
            <w:left w:val="none" w:sz="0" w:space="0" w:color="auto"/>
            <w:bottom w:val="none" w:sz="0" w:space="0" w:color="auto"/>
            <w:right w:val="none" w:sz="0" w:space="0" w:color="auto"/>
          </w:divBdr>
        </w:div>
        <w:div w:id="1947232082">
          <w:marLeft w:val="0"/>
          <w:marRight w:val="0"/>
          <w:marTop w:val="0"/>
          <w:marBottom w:val="0"/>
          <w:divBdr>
            <w:top w:val="none" w:sz="0" w:space="0" w:color="auto"/>
            <w:left w:val="none" w:sz="0" w:space="0" w:color="auto"/>
            <w:bottom w:val="none" w:sz="0" w:space="0" w:color="auto"/>
            <w:right w:val="none" w:sz="0" w:space="0" w:color="auto"/>
          </w:divBdr>
        </w:div>
        <w:div w:id="1947232083">
          <w:marLeft w:val="0"/>
          <w:marRight w:val="0"/>
          <w:marTop w:val="0"/>
          <w:marBottom w:val="0"/>
          <w:divBdr>
            <w:top w:val="none" w:sz="0" w:space="0" w:color="auto"/>
            <w:left w:val="none" w:sz="0" w:space="0" w:color="auto"/>
            <w:bottom w:val="none" w:sz="0" w:space="0" w:color="auto"/>
            <w:right w:val="none" w:sz="0" w:space="0" w:color="auto"/>
          </w:divBdr>
        </w:div>
        <w:div w:id="1947232084">
          <w:marLeft w:val="0"/>
          <w:marRight w:val="0"/>
          <w:marTop w:val="0"/>
          <w:marBottom w:val="0"/>
          <w:divBdr>
            <w:top w:val="none" w:sz="0" w:space="0" w:color="auto"/>
            <w:left w:val="none" w:sz="0" w:space="0" w:color="auto"/>
            <w:bottom w:val="none" w:sz="0" w:space="0" w:color="auto"/>
            <w:right w:val="none" w:sz="0" w:space="0" w:color="auto"/>
          </w:divBdr>
        </w:div>
        <w:div w:id="1947232085">
          <w:marLeft w:val="0"/>
          <w:marRight w:val="0"/>
          <w:marTop w:val="0"/>
          <w:marBottom w:val="0"/>
          <w:divBdr>
            <w:top w:val="none" w:sz="0" w:space="0" w:color="auto"/>
            <w:left w:val="none" w:sz="0" w:space="0" w:color="auto"/>
            <w:bottom w:val="none" w:sz="0" w:space="0" w:color="auto"/>
            <w:right w:val="none" w:sz="0" w:space="0" w:color="auto"/>
          </w:divBdr>
        </w:div>
        <w:div w:id="1947232090">
          <w:marLeft w:val="0"/>
          <w:marRight w:val="0"/>
          <w:marTop w:val="0"/>
          <w:marBottom w:val="0"/>
          <w:divBdr>
            <w:top w:val="none" w:sz="0" w:space="0" w:color="auto"/>
            <w:left w:val="none" w:sz="0" w:space="0" w:color="auto"/>
            <w:bottom w:val="none" w:sz="0" w:space="0" w:color="auto"/>
            <w:right w:val="none" w:sz="0" w:space="0" w:color="auto"/>
          </w:divBdr>
        </w:div>
        <w:div w:id="1947232095">
          <w:marLeft w:val="0"/>
          <w:marRight w:val="0"/>
          <w:marTop w:val="0"/>
          <w:marBottom w:val="0"/>
          <w:divBdr>
            <w:top w:val="none" w:sz="0" w:space="0" w:color="auto"/>
            <w:left w:val="none" w:sz="0" w:space="0" w:color="auto"/>
            <w:bottom w:val="none" w:sz="0" w:space="0" w:color="auto"/>
            <w:right w:val="none" w:sz="0" w:space="0" w:color="auto"/>
          </w:divBdr>
        </w:div>
        <w:div w:id="1947232101">
          <w:marLeft w:val="0"/>
          <w:marRight w:val="0"/>
          <w:marTop w:val="0"/>
          <w:marBottom w:val="0"/>
          <w:divBdr>
            <w:top w:val="none" w:sz="0" w:space="0" w:color="auto"/>
            <w:left w:val="none" w:sz="0" w:space="0" w:color="auto"/>
            <w:bottom w:val="none" w:sz="0" w:space="0" w:color="auto"/>
            <w:right w:val="none" w:sz="0" w:space="0" w:color="auto"/>
          </w:divBdr>
        </w:div>
        <w:div w:id="1947232105">
          <w:marLeft w:val="0"/>
          <w:marRight w:val="0"/>
          <w:marTop w:val="0"/>
          <w:marBottom w:val="0"/>
          <w:divBdr>
            <w:top w:val="none" w:sz="0" w:space="0" w:color="auto"/>
            <w:left w:val="none" w:sz="0" w:space="0" w:color="auto"/>
            <w:bottom w:val="none" w:sz="0" w:space="0" w:color="auto"/>
            <w:right w:val="none" w:sz="0" w:space="0" w:color="auto"/>
          </w:divBdr>
        </w:div>
        <w:div w:id="1947232106">
          <w:marLeft w:val="0"/>
          <w:marRight w:val="0"/>
          <w:marTop w:val="0"/>
          <w:marBottom w:val="0"/>
          <w:divBdr>
            <w:top w:val="none" w:sz="0" w:space="0" w:color="auto"/>
            <w:left w:val="none" w:sz="0" w:space="0" w:color="auto"/>
            <w:bottom w:val="none" w:sz="0" w:space="0" w:color="auto"/>
            <w:right w:val="none" w:sz="0" w:space="0" w:color="auto"/>
          </w:divBdr>
        </w:div>
        <w:div w:id="1947232107">
          <w:marLeft w:val="0"/>
          <w:marRight w:val="0"/>
          <w:marTop w:val="0"/>
          <w:marBottom w:val="0"/>
          <w:divBdr>
            <w:top w:val="none" w:sz="0" w:space="0" w:color="auto"/>
            <w:left w:val="none" w:sz="0" w:space="0" w:color="auto"/>
            <w:bottom w:val="none" w:sz="0" w:space="0" w:color="auto"/>
            <w:right w:val="none" w:sz="0" w:space="0" w:color="auto"/>
          </w:divBdr>
        </w:div>
        <w:div w:id="1947232108">
          <w:marLeft w:val="0"/>
          <w:marRight w:val="0"/>
          <w:marTop w:val="0"/>
          <w:marBottom w:val="0"/>
          <w:divBdr>
            <w:top w:val="none" w:sz="0" w:space="0" w:color="auto"/>
            <w:left w:val="none" w:sz="0" w:space="0" w:color="auto"/>
            <w:bottom w:val="none" w:sz="0" w:space="0" w:color="auto"/>
            <w:right w:val="none" w:sz="0" w:space="0" w:color="auto"/>
          </w:divBdr>
          <w:divsChild>
            <w:div w:id="1947232091">
              <w:marLeft w:val="0"/>
              <w:marRight w:val="0"/>
              <w:marTop w:val="0"/>
              <w:marBottom w:val="0"/>
              <w:divBdr>
                <w:top w:val="none" w:sz="0" w:space="0" w:color="auto"/>
                <w:left w:val="none" w:sz="0" w:space="0" w:color="auto"/>
                <w:bottom w:val="none" w:sz="0" w:space="0" w:color="auto"/>
                <w:right w:val="none" w:sz="0" w:space="0" w:color="auto"/>
              </w:divBdr>
            </w:div>
            <w:div w:id="1947232093">
              <w:marLeft w:val="0"/>
              <w:marRight w:val="0"/>
              <w:marTop w:val="0"/>
              <w:marBottom w:val="0"/>
              <w:divBdr>
                <w:top w:val="none" w:sz="0" w:space="0" w:color="auto"/>
                <w:left w:val="none" w:sz="0" w:space="0" w:color="auto"/>
                <w:bottom w:val="none" w:sz="0" w:space="0" w:color="auto"/>
                <w:right w:val="none" w:sz="0" w:space="0" w:color="auto"/>
              </w:divBdr>
            </w:div>
            <w:div w:id="1947232094">
              <w:marLeft w:val="0"/>
              <w:marRight w:val="0"/>
              <w:marTop w:val="0"/>
              <w:marBottom w:val="0"/>
              <w:divBdr>
                <w:top w:val="none" w:sz="0" w:space="0" w:color="auto"/>
                <w:left w:val="none" w:sz="0" w:space="0" w:color="auto"/>
                <w:bottom w:val="none" w:sz="0" w:space="0" w:color="auto"/>
                <w:right w:val="none" w:sz="0" w:space="0" w:color="auto"/>
              </w:divBdr>
            </w:div>
            <w:div w:id="19472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21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457E3-30E7-43BE-94CE-91A12FA10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7</Pages>
  <Words>2285</Words>
  <Characters>13026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Соловьев Борис Борисович</cp:lastModifiedBy>
  <cp:revision>38</cp:revision>
  <cp:lastPrinted>2022-03-15T07:49:00Z</cp:lastPrinted>
  <dcterms:created xsi:type="dcterms:W3CDTF">2022-03-10T02:51:00Z</dcterms:created>
  <dcterms:modified xsi:type="dcterms:W3CDTF">2024-07-09T02:43:00Z</dcterms:modified>
</cp:coreProperties>
</file>