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7F87461C" w:rsidR="00573144" w:rsidRPr="00EA18C6" w:rsidRDefault="000B3CF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999A29" wp14:editId="2528AE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EA18C6" w:rsidRDefault="00573144" w:rsidP="000B3CF4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2C7F274F" w:rsidR="00573144" w:rsidRPr="00EA18C6" w:rsidRDefault="00573144" w:rsidP="000B3CF4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DA6491">
        <w:rPr>
          <w:rFonts w:ascii="Times New Roman" w:hAnsi="Times New Roman" w:cs="Times New Roman"/>
          <w:b/>
        </w:rPr>
        <w:t>охране труда для токаря</w:t>
      </w:r>
    </w:p>
    <w:p w14:paraId="417E25A7" w14:textId="466A8543" w:rsidR="00573144" w:rsidRPr="00EA18C6" w:rsidRDefault="00573144" w:rsidP="000B3CF4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0B3CF4">
        <w:rPr>
          <w:rFonts w:ascii="Times New Roman" w:hAnsi="Times New Roman" w:cs="Times New Roman"/>
          <w:b/>
        </w:rPr>
        <w:t xml:space="preserve"> 69</w:t>
      </w:r>
    </w:p>
    <w:p w14:paraId="1F7746DF" w14:textId="77777777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77777777" w:rsidR="00573144" w:rsidRDefault="00573144" w:rsidP="000B3CF4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14:paraId="509FC978" w14:textId="77777777" w:rsidR="00937DA2" w:rsidRPr="00090424" w:rsidRDefault="00937DA2" w:rsidP="00F85A25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3C3211A2" w:rsidR="0083747D" w:rsidRPr="0083747D" w:rsidRDefault="0083747D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DA6491">
        <w:rPr>
          <w:rFonts w:ascii="Times New Roman" w:eastAsia="Times New Roman" w:hAnsi="Times New Roman" w:cs="Times New Roman"/>
          <w:lang w:bidi="ar-SA"/>
        </w:rPr>
        <w:t>токаря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18 лет, имеющие соответствующее </w:t>
      </w:r>
      <w:r w:rsidR="000E6D84" w:rsidRPr="0083747D">
        <w:rPr>
          <w:rFonts w:ascii="Times New Roman" w:eastAsia="Times New Roman" w:hAnsi="Times New Roman" w:cs="Times New Roman"/>
          <w:lang w:bidi="ar-SA"/>
        </w:rPr>
        <w:t>квалификацию</w:t>
      </w:r>
      <w:r w:rsidR="000E6D8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141A4A4F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безопасным методам и приемам труда;</w:t>
      </w:r>
    </w:p>
    <w:p w14:paraId="312F0FFE" w14:textId="007A839C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</w:t>
      </w:r>
      <w:bookmarkStart w:id="0" w:name="_GoBack"/>
      <w:bookmarkEnd w:id="0"/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5853FE3" w14:textId="610DCDFC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предварительный (периодический) медицинский осмотр;</w:t>
      </w:r>
    </w:p>
    <w:p w14:paraId="13F0E5A6" w14:textId="71D4A501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про</w:t>
      </w:r>
      <w:r w:rsidR="00DA6491">
        <w:rPr>
          <w:rFonts w:ascii="Times New Roman" w:eastAsia="Times New Roman" w:hAnsi="Times New Roman" w:cs="Times New Roman"/>
          <w:lang w:bidi="ar-SA"/>
        </w:rPr>
        <w:t>верку по электробезопасности</w:t>
      </w:r>
      <w:r w:rsidRPr="000E6D84">
        <w:rPr>
          <w:rFonts w:ascii="Times New Roman" w:eastAsia="Times New Roman" w:hAnsi="Times New Roman" w:cs="Times New Roman"/>
          <w:lang w:bidi="ar-SA"/>
        </w:rPr>
        <w:t>.</w:t>
      </w:r>
    </w:p>
    <w:p w14:paraId="1BA6C04A" w14:textId="0AA2D205" w:rsidR="00090424" w:rsidRPr="00CB39EA" w:rsidRDefault="00DA6491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Токарь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2E7FAB43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0BC3E478" w14:textId="2E7147A3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211763D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1DE66FA" w14:textId="410C885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350529C8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4021FEFF" w14:textId="584121F1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F85A25">
      <w:pPr>
        <w:pStyle w:val="ad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47A11307" w:rsidR="000E6D84" w:rsidRPr="000E6D84" w:rsidRDefault="000E6D84" w:rsidP="00F85A25">
      <w:pPr>
        <w:pStyle w:val="ad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037F37CF" w14:textId="0C33E2C5" w:rsidR="00090424" w:rsidRPr="00CB39EA" w:rsidRDefault="00DA6491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Токарь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CB39EA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06486447" w:rsidR="00DA6491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физические перегрузки</w:t>
      </w:r>
      <w:r w:rsidR="00DA6491" w:rsidRPr="00DA6491">
        <w:rPr>
          <w:sz w:val="24"/>
        </w:rPr>
        <w:t>;</w:t>
      </w:r>
    </w:p>
    <w:p w14:paraId="433BD849" w14:textId="51615B7A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пониженная температура воздуха в производственных помещениях и сооружениях</w:t>
      </w:r>
      <w:r w:rsidR="00D80B83">
        <w:rPr>
          <w:sz w:val="24"/>
        </w:rPr>
        <w:t>;</w:t>
      </w:r>
    </w:p>
    <w:p w14:paraId="45BE10BC" w14:textId="40552681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повышенная температура воздуха в производственных помещениях и сооружениях</w:t>
      </w:r>
      <w:r w:rsidR="00D80B83">
        <w:rPr>
          <w:sz w:val="24"/>
        </w:rPr>
        <w:t>;</w:t>
      </w:r>
    </w:p>
    <w:p w14:paraId="63602849" w14:textId="44E4F61A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повышенная запыленность воздуха</w:t>
      </w:r>
      <w:r w:rsidR="00D80B83">
        <w:rPr>
          <w:sz w:val="24"/>
        </w:rPr>
        <w:t>;</w:t>
      </w:r>
    </w:p>
    <w:p w14:paraId="2BD337BF" w14:textId="4282E9A8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повышенный уровень шума и вибрации на рабочем месте</w:t>
      </w:r>
      <w:r w:rsidR="00D80B83">
        <w:rPr>
          <w:sz w:val="24"/>
        </w:rPr>
        <w:t>;</w:t>
      </w:r>
    </w:p>
    <w:p w14:paraId="1CA10F5A" w14:textId="4084C7D9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острые кромки, заусенцы и шероховатости на поверхности заготовок</w:t>
      </w:r>
      <w:r w:rsidR="00D80B83">
        <w:rPr>
          <w:sz w:val="24"/>
        </w:rPr>
        <w:t>;</w:t>
      </w:r>
    </w:p>
    <w:p w14:paraId="62570838" w14:textId="2645D67F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недостаточная освещенность рабочей зоны</w:t>
      </w:r>
      <w:r w:rsidR="00D80B83">
        <w:rPr>
          <w:sz w:val="24"/>
        </w:rPr>
        <w:t>;</w:t>
      </w:r>
    </w:p>
    <w:p w14:paraId="5DA56F2A" w14:textId="733C54AC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опасный уровень напряжения в электрической цепи, замыкание которой может произойти через тело человека</w:t>
      </w:r>
      <w:r w:rsidR="00D80B83">
        <w:rPr>
          <w:sz w:val="24"/>
        </w:rPr>
        <w:t>;</w:t>
      </w:r>
    </w:p>
    <w:p w14:paraId="37884004" w14:textId="79FB99F2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повышенная температура поверхности оборудования</w:t>
      </w:r>
      <w:r w:rsidR="00D80B83">
        <w:rPr>
          <w:sz w:val="24"/>
        </w:rPr>
        <w:t>;</w:t>
      </w:r>
    </w:p>
    <w:p w14:paraId="662ACD95" w14:textId="3150FDF9" w:rsid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др.);</w:t>
      </w:r>
    </w:p>
    <w:p w14:paraId="0B2C0A4F" w14:textId="490C0E41" w:rsidR="00C1595F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мелкая стружка и аэрозоли смазочно-охлаждающей жидкости;</w:t>
      </w:r>
    </w:p>
    <w:p w14:paraId="6E8BB398" w14:textId="470F60C3" w:rsidR="00C1595F" w:rsidRPr="00D80B83" w:rsidRDefault="00C1595F" w:rsidP="00C1595F">
      <w:pPr>
        <w:pStyle w:val="Oaeno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наличие прямой и отраженной </w:t>
      </w:r>
      <w:proofErr w:type="spellStart"/>
      <w:r>
        <w:rPr>
          <w:sz w:val="24"/>
        </w:rPr>
        <w:t>блесткости</w:t>
      </w:r>
      <w:proofErr w:type="spellEnd"/>
      <w:r>
        <w:rPr>
          <w:sz w:val="24"/>
        </w:rPr>
        <w:t>, повышенная пульсация светового потока.</w:t>
      </w:r>
    </w:p>
    <w:p w14:paraId="4E7DE059" w14:textId="203C573C" w:rsidR="000E6D84" w:rsidRPr="00090424" w:rsidRDefault="000E6D84" w:rsidP="00DA6491">
      <w:pPr>
        <w:pStyle w:val="Oaeno"/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>
        <w:rPr>
          <w:sz w:val="24"/>
        </w:rPr>
        <w:t xml:space="preserve">рисков на рабочем месте </w:t>
      </w:r>
      <w:r w:rsidR="00DA6491">
        <w:rPr>
          <w:sz w:val="24"/>
        </w:rPr>
        <w:t>токаря</w:t>
      </w:r>
      <w:r w:rsidRPr="000E6D84">
        <w:rPr>
          <w:sz w:val="24"/>
        </w:rPr>
        <w:t>.</w:t>
      </w:r>
    </w:p>
    <w:p w14:paraId="3604D53C" w14:textId="77B74E71" w:rsidR="003C5788" w:rsidRDefault="00DA6491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Токарь</w:t>
      </w:r>
      <w:r w:rsidR="003C5788">
        <w:rPr>
          <w:rFonts w:ascii="Times New Roman" w:eastAsia="Times New Roman" w:hAnsi="Times New Roman" w:cs="Times New Roman"/>
          <w:lang w:bidi="ar-SA"/>
        </w:rPr>
        <w:t>,</w:t>
      </w:r>
      <w:r w:rsidR="003C5788" w:rsidRPr="003C57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C5788" w:rsidRPr="003C5788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6F55F44D" w14:textId="697BA74E" w:rsidR="00090424" w:rsidRPr="00CB39EA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 </w:t>
      </w:r>
      <w:r w:rsidR="00465D92">
        <w:rPr>
          <w:rFonts w:ascii="Times New Roman" w:eastAsia="Times New Roman" w:hAnsi="Times New Roman" w:cs="Times New Roman"/>
          <w:lang w:bidi="ar-SA"/>
        </w:rPr>
        <w:t>токарном</w:t>
      </w:r>
      <w:r w:rsidRPr="003C5788">
        <w:rPr>
          <w:rFonts w:ascii="Times New Roman" w:eastAsia="Times New Roman" w:hAnsi="Times New Roman" w:cs="Times New Roman"/>
        </w:rPr>
        <w:t xml:space="preserve"> помещении запрещается курить, пользоваться открытым огнем, а также электронагревательными приборами и аппаратами, которые могут дать искру.</w:t>
      </w:r>
    </w:p>
    <w:p w14:paraId="4F8A2C00" w14:textId="1EC5C4B6" w:rsidR="00CB39EA" w:rsidRDefault="00DA6491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Токарь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 w:rsidR="003C5788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4217EF9F" w14:textId="5023C02C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</w:t>
      </w:r>
      <w:r w:rsidRPr="003C5788">
        <w:rPr>
          <w:rFonts w:ascii="Times New Roman" w:eastAsia="Times New Roman" w:hAnsi="Times New Roman" w:cs="Times New Roman"/>
        </w:rPr>
        <w:t xml:space="preserve">ряду с требованиями настоящей Инструкции </w:t>
      </w:r>
      <w:r w:rsidR="00DA6491">
        <w:rPr>
          <w:rFonts w:ascii="Times New Roman" w:eastAsia="Times New Roman" w:hAnsi="Times New Roman" w:cs="Times New Roman"/>
        </w:rPr>
        <w:t>токарь</w:t>
      </w:r>
      <w:r w:rsidRPr="003C5788">
        <w:rPr>
          <w:rFonts w:ascii="Times New Roman" w:eastAsia="Times New Roman" w:hAnsi="Times New Roman" w:cs="Times New Roman"/>
        </w:rPr>
        <w:t xml:space="preserve"> должен соблюдать:</w:t>
      </w:r>
    </w:p>
    <w:p w14:paraId="1AA11B64" w14:textId="1B7EE2F1" w:rsidR="003C5788" w:rsidRPr="003C5788" w:rsidRDefault="003C5788" w:rsidP="00F85A25">
      <w:pPr>
        <w:pStyle w:val="ad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технологический процесс выполняемой работы, требования "Правил техники безопасности при эксплуатации электроустановок потребителей";</w:t>
      </w:r>
    </w:p>
    <w:p w14:paraId="65EB2F24" w14:textId="6639D4CE" w:rsidR="003C5788" w:rsidRDefault="003C5788" w:rsidP="00F85A25">
      <w:pPr>
        <w:pStyle w:val="ad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правила технической эксплуатации оборудования, приспособлений, инструмента, при помощи которых он работает или которые обслуживает;</w:t>
      </w:r>
    </w:p>
    <w:p w14:paraId="53A5C07F" w14:textId="3E038B78" w:rsidR="003C5788" w:rsidRPr="003C5788" w:rsidRDefault="003C5788" w:rsidP="00F85A25">
      <w:pPr>
        <w:pStyle w:val="ad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правила</w:t>
      </w:r>
      <w:r w:rsidRPr="003C5788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Pr="003C5788">
        <w:rPr>
          <w:rFonts w:ascii="Times New Roman" w:eastAsia="Times New Roman" w:hAnsi="Times New Roman" w:cs="Times New Roman"/>
        </w:rPr>
        <w:t>внутреннего трудового распорядка.</w:t>
      </w:r>
    </w:p>
    <w:p w14:paraId="2147BE76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77777777" w:rsidR="00090424" w:rsidRPr="003B12DF" w:rsidRDefault="00090424" w:rsidP="00F85A25">
      <w:pPr>
        <w:pStyle w:val="Oaeno"/>
        <w:numPr>
          <w:ilvl w:val="0"/>
          <w:numId w:val="12"/>
        </w:numPr>
        <w:spacing w:line="276" w:lineRule="auto"/>
        <w:ind w:left="0" w:firstLine="567"/>
        <w:jc w:val="center"/>
        <w:rPr>
          <w:b/>
          <w:sz w:val="24"/>
        </w:rPr>
      </w:pPr>
      <w:r w:rsidRPr="003B12DF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4A93F912" w:rsidR="004B34BB" w:rsidRPr="00CB39EA" w:rsidRDefault="00FE5D33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333601">
        <w:rPr>
          <w:rFonts w:ascii="Times New Roman" w:eastAsia="Times New Roman" w:hAnsi="Times New Roman" w:cs="Times New Roman"/>
          <w:lang w:bidi="ar-SA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6748971A" w14:textId="5B44668F" w:rsidR="004B34BB" w:rsidRPr="00CB39EA" w:rsidRDefault="00FE5D33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Получить у руководителя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</w:p>
    <w:p w14:paraId="710371E7" w14:textId="0AAE25B8" w:rsidR="00A41EA2" w:rsidRDefault="00A41EA2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Перед началом работ, </w:t>
      </w:r>
      <w:r w:rsidR="00DA6491">
        <w:rPr>
          <w:rFonts w:ascii="Times New Roman" w:eastAsia="Times New Roman" w:hAnsi="Times New Roman" w:cs="Times New Roman"/>
          <w:lang w:bidi="ar-SA"/>
        </w:rPr>
        <w:t>токарь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465D92">
        <w:rPr>
          <w:rFonts w:ascii="Times New Roman" w:eastAsia="Times New Roman" w:hAnsi="Times New Roman" w:cs="Times New Roman"/>
          <w:lang w:bidi="ar-SA"/>
        </w:rPr>
        <w:t>обязан</w:t>
      </w:r>
      <w:r>
        <w:rPr>
          <w:rFonts w:ascii="Times New Roman" w:eastAsia="Times New Roman" w:hAnsi="Times New Roman" w:cs="Times New Roman"/>
          <w:lang w:bidi="ar-SA"/>
        </w:rPr>
        <w:t>:</w:t>
      </w:r>
    </w:p>
    <w:p w14:paraId="5A56411C" w14:textId="6F02CEA4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принять станок от сменщика: проверить, хорошо ли убраны станок и рабочее место. Запрещается приступать к работе до устранения выявленных недостатков;</w:t>
      </w:r>
    </w:p>
    <w:p w14:paraId="3A0CB380" w14:textId="797F88E1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lastRenderedPageBreak/>
        <w:t>проверить наличие и исправность защитного кожуха зажимного патрона, защитного экрана, предохранительных устройств защиты от стружки, уровень охлаждающих жидкостей на оборудовании и механизмах;</w:t>
      </w:r>
    </w:p>
    <w:p w14:paraId="144F17A9" w14:textId="6E225AC7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отрегулировать местное освещение так, чтобы рабочая зона была достаточно освещена и свет не слепил глаза;</w:t>
      </w:r>
    </w:p>
    <w:p w14:paraId="394B5FEC" w14:textId="4C709A0F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наличие смазки станка. При смазке следует пользоваться только специальными приспособлениями;</w:t>
      </w:r>
    </w:p>
    <w:p w14:paraId="1BABBD0C" w14:textId="394B08B8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наличие и исправность заземления станков и механизмов;</w:t>
      </w:r>
    </w:p>
    <w:p w14:paraId="268046CF" w14:textId="516D7238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ознакомиться с состоянием и режимом работы оборудования путем осмотра, при этом проверяя наличие защитных ограждений, блокировочных устройств открытых движущихся элементов, а также кнопок аварийного отключения оборудования;</w:t>
      </w:r>
    </w:p>
    <w:p w14:paraId="222937B0" w14:textId="338A35CE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 xml:space="preserve">ознакомиться с записями в Журнале технического состояния оборудования, в случае обнаружения каких – либо замечаний </w:t>
      </w:r>
      <w:r>
        <w:rPr>
          <w:rFonts w:ascii="Times New Roman" w:eastAsia="Times New Roman" w:hAnsi="Times New Roman" w:cs="Times New Roman"/>
          <w:lang w:bidi="ar-SA"/>
        </w:rPr>
        <w:t xml:space="preserve">сообщить руководителю, </w:t>
      </w:r>
      <w:r w:rsidRPr="00465D92">
        <w:rPr>
          <w:rFonts w:ascii="Times New Roman" w:eastAsia="Times New Roman" w:hAnsi="Times New Roman" w:cs="Times New Roman"/>
          <w:lang w:bidi="ar-SA"/>
        </w:rPr>
        <w:t>к работе не приступать до устранения неполадок и отметки в Журнале (наладчика, электрика) об исправности оборудования;</w:t>
      </w:r>
    </w:p>
    <w:p w14:paraId="224A0F2A" w14:textId="3531BC0A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перед пуском оборудования необходимо убедиться в отсутствии на нем остатков отходов, материалов, инструмента и других посторонних предметов;</w:t>
      </w:r>
    </w:p>
    <w:p w14:paraId="0E3488E4" w14:textId="501EE7BB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работу станков на холостом ходу, при этом проверяя исправность органов управления, исправность системы смазки и охлаждения, исправность фиксации рычагов включения и переключения, срабатывание защиты — патрон должен остановиться при откинутом кожухе, станок не должен включиться, пока кожух не будет поставлен в исходное положение;</w:t>
      </w:r>
    </w:p>
    <w:p w14:paraId="10744303" w14:textId="1F2D7A19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наличие и исправность первичных средств пожаротушения;</w:t>
      </w:r>
    </w:p>
    <w:p w14:paraId="573B75B2" w14:textId="799CBC44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подготовить необходимые средства индивидуальной защиты и проверить их исправность;</w:t>
      </w:r>
    </w:p>
    <w:p w14:paraId="1F1F22EE" w14:textId="5AA8E140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рабочее место, в том числе проходы и эвакуационные выходы на соответствие требованиям безопасности;</w:t>
      </w:r>
    </w:p>
    <w:p w14:paraId="088BC235" w14:textId="05B8373E" w:rsidR="00465D92" w:rsidRP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удалить из зоны производства работ посторонних лиц;</w:t>
      </w:r>
    </w:p>
    <w:p w14:paraId="0150E6CB" w14:textId="77777777" w:rsidR="00465D92" w:rsidRDefault="00465D92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 xml:space="preserve">перед началом работы с грузоподъемными механизмами необходимо убедиться в их исправности и соответствии веса поднимаемого груза грузоподъемности оборудования, также необходимо проверить срок испытания, а на съемных грузозахватных приспособлениях наличие бирок, с указанием допустимой массы подымаемого груза. </w:t>
      </w:r>
    </w:p>
    <w:p w14:paraId="156D33D3" w14:textId="06553C55" w:rsidR="00090424" w:rsidRPr="004A060D" w:rsidRDefault="004A060D" w:rsidP="00465D92">
      <w:pPr>
        <w:widowControl/>
        <w:numPr>
          <w:ilvl w:val="1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A060D">
        <w:rPr>
          <w:rFonts w:ascii="Times New Roman" w:eastAsia="Times New Roman" w:hAnsi="Times New Roman" w:cs="Times New Roman"/>
          <w:lang w:bidi="ar-SA"/>
        </w:rPr>
        <w:t xml:space="preserve">проверить и </w:t>
      </w:r>
      <w:r w:rsidR="00465D92" w:rsidRPr="004A060D">
        <w:rPr>
          <w:rFonts w:ascii="Times New Roman" w:eastAsia="Times New Roman" w:hAnsi="Times New Roman" w:cs="Times New Roman"/>
          <w:lang w:bidi="ar-SA"/>
        </w:rPr>
        <w:t>в</w:t>
      </w:r>
      <w:r w:rsidR="00090424" w:rsidRPr="004A060D">
        <w:rPr>
          <w:rFonts w:ascii="Times New Roman" w:eastAsia="Times New Roman" w:hAnsi="Times New Roman" w:cs="Times New Roman"/>
          <w:lang w:bidi="ar-SA"/>
        </w:rPr>
        <w:t>ключить приточно-вытяжную вентиляцию и местный отсос на рабочем месте</w:t>
      </w:r>
      <w:r w:rsidR="00465D92" w:rsidRPr="004A060D">
        <w:rPr>
          <w:rFonts w:ascii="Times New Roman" w:eastAsia="Times New Roman" w:hAnsi="Times New Roman" w:cs="Times New Roman"/>
          <w:lang w:bidi="ar-SA"/>
        </w:rPr>
        <w:t>.</w:t>
      </w:r>
    </w:p>
    <w:p w14:paraId="64FF376B" w14:textId="781683D2" w:rsidR="004A060D" w:rsidRDefault="004A060D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A060D">
        <w:rPr>
          <w:rFonts w:ascii="Times New Roman" w:hAnsi="Times New Roman" w:cs="Times New Roman"/>
        </w:rPr>
        <w:t>Токарю запрещается</w:t>
      </w:r>
      <w:r>
        <w:rPr>
          <w:rFonts w:ascii="Times New Roman" w:hAnsi="Times New Roman" w:cs="Times New Roman"/>
        </w:rPr>
        <w:t>:</w:t>
      </w:r>
    </w:p>
    <w:p w14:paraId="7678A894" w14:textId="300B5093" w:rsidR="004A060D" w:rsidRPr="004A060D" w:rsidRDefault="004A060D" w:rsidP="004A060D">
      <w:pPr>
        <w:pStyle w:val="ad"/>
        <w:widowControl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A060D">
        <w:rPr>
          <w:rFonts w:ascii="Times New Roman" w:hAnsi="Times New Roman" w:cs="Times New Roman"/>
        </w:rPr>
        <w:t xml:space="preserve">работать в тапочках, сандалиях, босоножках и т.п. — без защитной обуви с защитным </w:t>
      </w:r>
      <w:proofErr w:type="spellStart"/>
      <w:r w:rsidRPr="004A060D">
        <w:rPr>
          <w:rFonts w:ascii="Times New Roman" w:hAnsi="Times New Roman" w:cs="Times New Roman"/>
        </w:rPr>
        <w:t>подноском</w:t>
      </w:r>
      <w:proofErr w:type="spellEnd"/>
      <w:r>
        <w:rPr>
          <w:rFonts w:ascii="Times New Roman" w:hAnsi="Times New Roman" w:cs="Times New Roman"/>
        </w:rPr>
        <w:t>, предусмотренными нормами выдачи СИЗ</w:t>
      </w:r>
      <w:r w:rsidRPr="004A060D">
        <w:rPr>
          <w:rFonts w:ascii="Times New Roman" w:hAnsi="Times New Roman" w:cs="Times New Roman"/>
        </w:rPr>
        <w:t>;</w:t>
      </w:r>
    </w:p>
    <w:p w14:paraId="0DE82BDB" w14:textId="5B82FAEB" w:rsidR="004A060D" w:rsidRPr="004A060D" w:rsidRDefault="004A060D" w:rsidP="004A060D">
      <w:pPr>
        <w:pStyle w:val="ad"/>
        <w:widowControl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A060D">
        <w:rPr>
          <w:rFonts w:ascii="Times New Roman" w:hAnsi="Times New Roman" w:cs="Times New Roman"/>
        </w:rPr>
        <w:t>работать без средств индивидуальной защиты органов зрения – защитных очков;</w:t>
      </w:r>
    </w:p>
    <w:p w14:paraId="1EE72E3A" w14:textId="218844C8" w:rsidR="004A060D" w:rsidRPr="004A060D" w:rsidRDefault="004A060D" w:rsidP="004A060D">
      <w:pPr>
        <w:pStyle w:val="ad"/>
        <w:widowControl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A060D">
        <w:rPr>
          <w:rFonts w:ascii="Times New Roman" w:hAnsi="Times New Roman" w:cs="Times New Roman"/>
        </w:rPr>
        <w:t>применять неисправные и неправильно заточенные режущие инструменты, и приспособления;</w:t>
      </w:r>
    </w:p>
    <w:p w14:paraId="12CBF4D2" w14:textId="6BA78E45" w:rsidR="004A060D" w:rsidRPr="004A060D" w:rsidRDefault="004A060D" w:rsidP="004A060D">
      <w:pPr>
        <w:pStyle w:val="ad"/>
        <w:widowControl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A060D">
        <w:rPr>
          <w:rFonts w:ascii="Times New Roman" w:hAnsi="Times New Roman" w:cs="Times New Roman"/>
        </w:rPr>
        <w:t xml:space="preserve">прикасаться к токоведущим частям электрооборудования, открывать дверцы </w:t>
      </w:r>
      <w:proofErr w:type="spellStart"/>
      <w:r w:rsidRPr="004A060D">
        <w:rPr>
          <w:rFonts w:ascii="Times New Roman" w:hAnsi="Times New Roman" w:cs="Times New Roman"/>
        </w:rPr>
        <w:t>электрошк</w:t>
      </w:r>
      <w:r>
        <w:rPr>
          <w:rFonts w:ascii="Times New Roman" w:hAnsi="Times New Roman" w:cs="Times New Roman"/>
        </w:rPr>
        <w:t>афов</w:t>
      </w:r>
      <w:proofErr w:type="spellEnd"/>
      <w:r w:rsidRPr="004A060D">
        <w:rPr>
          <w:rFonts w:ascii="Times New Roman" w:hAnsi="Times New Roman" w:cs="Times New Roman"/>
        </w:rPr>
        <w:t>.</w:t>
      </w:r>
    </w:p>
    <w:p w14:paraId="1969F155" w14:textId="0EF841C1" w:rsidR="00090424" w:rsidRPr="00614C30" w:rsidRDefault="00614C30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Arial" w:hAnsi="Arial"/>
        </w:rPr>
      </w:pPr>
      <w:r>
        <w:rPr>
          <w:rFonts w:ascii="Times New Roman" w:eastAsia="Times New Roman" w:hAnsi="Times New Roman" w:cs="Times New Roman"/>
          <w:lang w:bidi="ar-SA"/>
        </w:rPr>
        <w:t xml:space="preserve">Обо </w:t>
      </w:r>
      <w:r w:rsidRPr="00614C30">
        <w:rPr>
          <w:rFonts w:ascii="Times New Roman" w:eastAsia="Times New Roman" w:hAnsi="Times New Roman" w:cs="Times New Roman"/>
        </w:rPr>
        <w:t>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</w:t>
      </w:r>
    </w:p>
    <w:p w14:paraId="4BAA4580" w14:textId="77777777" w:rsidR="00614C30" w:rsidRPr="00614C30" w:rsidRDefault="00614C30" w:rsidP="00F85A25">
      <w:pPr>
        <w:widowControl/>
        <w:spacing w:line="276" w:lineRule="auto"/>
        <w:jc w:val="both"/>
        <w:rPr>
          <w:rFonts w:ascii="Arial" w:hAnsi="Arial"/>
        </w:rPr>
      </w:pPr>
    </w:p>
    <w:p w14:paraId="105C0EE4" w14:textId="2B4DA6F3" w:rsidR="00090424" w:rsidRPr="002F1C98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2F1C98">
        <w:rPr>
          <w:b/>
          <w:sz w:val="24"/>
        </w:rPr>
        <w:t>ТРЕБОВАНИЯ БЕЗОПАСНОСТИ ВО ВРЕМЯ РАБОТЫ</w:t>
      </w:r>
    </w:p>
    <w:p w14:paraId="36B3FF78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7B10C3A6" w14:textId="3ED2080E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lastRenderedPageBreak/>
        <w:t>В процессе работы токарь должен руководствоваться правилами эксплуатации оборудования, используемого на данном виде работ, применять безопасные способы и приемы выполнения работ, выполнять только ту работу, по которой прошел обучение, инструктаж по охране труда и к которой допущен.</w:t>
      </w:r>
    </w:p>
    <w:p w14:paraId="4D2EAD3E" w14:textId="1A8BC8A5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 поручать свою работу необученным и посторонним лицам.</w:t>
      </w:r>
    </w:p>
    <w:p w14:paraId="12B8F9C5" w14:textId="7F9D2752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14:paraId="5D52B0AA" w14:textId="4AFA7CA2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Включение, запуск и контроль за работающим оборудованием должно производиться только лицом, за которым оно закреплено.</w:t>
      </w:r>
    </w:p>
    <w:p w14:paraId="48504924" w14:textId="068C38D5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Электрооборудование, станки и механизмы, используемые в работе токарем, должны быть надежно заземлены.</w:t>
      </w:r>
    </w:p>
    <w:p w14:paraId="4B12CCAF" w14:textId="4C6CFF05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Во время работы токарь обязан:</w:t>
      </w:r>
    </w:p>
    <w:p w14:paraId="2B4330EA" w14:textId="7BC525A7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устанавливать и снимать тяжелые детали со станка только с помощью грузоподъемных механизмов;</w:t>
      </w:r>
    </w:p>
    <w:p w14:paraId="4BB84498" w14:textId="727BF211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 опираться и не подходить к станку во время его работы и не позволять делать это другим работникам;</w:t>
      </w:r>
    </w:p>
    <w:p w14:paraId="772C4EE9" w14:textId="2E50FDEB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поданные на обработку и обработанные детали укладывать устойчиво на подкладках;</w:t>
      </w:r>
    </w:p>
    <w:p w14:paraId="79DC3CB9" w14:textId="093FDD7E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при обработке деталей из металлов, дающих ленточную стружку, пользоваться </w:t>
      </w:r>
      <w:proofErr w:type="spellStart"/>
      <w:r w:rsidRPr="004A060D">
        <w:rPr>
          <w:sz w:val="24"/>
        </w:rPr>
        <w:t>стружколомателем</w:t>
      </w:r>
      <w:proofErr w:type="spellEnd"/>
      <w:r w:rsidRPr="004A060D">
        <w:rPr>
          <w:sz w:val="24"/>
        </w:rPr>
        <w:t>, при этом данные работы производить строго в защитных очках;</w:t>
      </w:r>
    </w:p>
    <w:p w14:paraId="11127D9F" w14:textId="70ECDB13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остерегаться наматывания стружки на обрабатываемую деталь или резец и не направлять вьющуюся стружку на себя;</w:t>
      </w:r>
    </w:p>
    <w:p w14:paraId="0D69EC58" w14:textId="372E1FDE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для удаления стружки со станка использовать специальные крючки и щетки-сметки;</w:t>
      </w:r>
    </w:p>
    <w:p w14:paraId="339CAC8F" w14:textId="513A8EF0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 кулачковом патроне без подпоры задней бабки можно закреплять только короткие, длиной не более 2 диаметров, уравновешенные детали; в других случаях для подпоры следует пользоваться задней бабкой;</w:t>
      </w:r>
    </w:p>
    <w:p w14:paraId="1C94B375" w14:textId="321A6120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обработке в центрах деталей длиной, равной 12 диаметрам и более, а также при скоростном и силовом резании деталей длиной, равной 8 диаметрам и более, применять дополнительные опоры (люнет);</w:t>
      </w:r>
    </w:p>
    <w:p w14:paraId="0FB54A40" w14:textId="3C8CD598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обработке деталей в центрах проверить крепление задней бабки, смазать центр после установки изделия;</w:t>
      </w:r>
    </w:p>
    <w:p w14:paraId="38EE3C50" w14:textId="30BD7F7C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работе с большими скоростями применять вращающийся центр, прилагаемый к станку;</w:t>
      </w:r>
    </w:p>
    <w:p w14:paraId="268C9258" w14:textId="08914726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обточке длинных деталей следить за центром задней бабки;</w:t>
      </w:r>
    </w:p>
    <w:p w14:paraId="79D7062B" w14:textId="210942C7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следить за правильной установкой резца и не подкладывать под него разные куски металла; использовать подкладки, равные площади резца;</w:t>
      </w:r>
    </w:p>
    <w:p w14:paraId="49149568" w14:textId="500B5B33" w:rsidR="004A060D" w:rsidRPr="004A060D" w:rsidRDefault="004A060D" w:rsidP="004A060D">
      <w:pPr>
        <w:pStyle w:val="Oaeno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резец зажимать с минимально возможным вылетом и не менее чем тремя болтами.</w:t>
      </w:r>
    </w:p>
    <w:p w14:paraId="35B4A54D" w14:textId="17284BFB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Необходимо остановить станок и выключить электрооборудование в следующих случаях:</w:t>
      </w:r>
    </w:p>
    <w:p w14:paraId="6E3651BD" w14:textId="41527985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уходя от станка даже на короткое время;</w:t>
      </w:r>
    </w:p>
    <w:p w14:paraId="34EAA68A" w14:textId="48E3CC24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временном прекращении работы;</w:t>
      </w:r>
    </w:p>
    <w:p w14:paraId="2903BEBF" w14:textId="4347D1DC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перерыве в подаче электроэнергии;</w:t>
      </w:r>
    </w:p>
    <w:p w14:paraId="0FB96B39" w14:textId="1198D897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уборке, смазке, чистке станка;</w:t>
      </w:r>
    </w:p>
    <w:p w14:paraId="57532845" w14:textId="068A42ED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обнаружении какой-либо неисправности, которая грозит опасностью;</w:t>
      </w:r>
    </w:p>
    <w:p w14:paraId="2C3CD29B" w14:textId="15161D3A" w:rsidR="004A060D" w:rsidRPr="004A060D" w:rsidRDefault="004A060D" w:rsidP="004A060D">
      <w:pPr>
        <w:pStyle w:val="Oaeno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подтягивании болтов, гаек и других крепежных деталей.</w:t>
      </w:r>
    </w:p>
    <w:p w14:paraId="34686198" w14:textId="7FF7A7B5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lastRenderedPageBreak/>
        <w:t>Во время работы на станке токарю запрещается:</w:t>
      </w:r>
    </w:p>
    <w:p w14:paraId="2374E388" w14:textId="0BFD6974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работать на станке в рукавицах или перчатках, а также с забинтованными пальцами без резиновых напальчников;</w:t>
      </w:r>
    </w:p>
    <w:p w14:paraId="56498DAE" w14:textId="44A3C5F3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удалять стружку непосредственно руками и инструментом;</w:t>
      </w:r>
    </w:p>
    <w:p w14:paraId="5ECD2BAB" w14:textId="12A5C221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обдувать сжатым воздухом из шланга обрабатываемую деталь;</w:t>
      </w:r>
    </w:p>
    <w:p w14:paraId="001128B3" w14:textId="4FE3BB3B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пользоваться местным освещением напряжением выше 42 В;</w:t>
      </w:r>
    </w:p>
    <w:p w14:paraId="2D530BE2" w14:textId="0C4ED5C2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брать и подавать через работающий станок какие-либо предметы, подтягивать гайки, болты и другие соединительные детали станка;</w:t>
      </w:r>
    </w:p>
    <w:p w14:paraId="65FBA110" w14:textId="74663473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тормозить вращение шпинделя нажимом руки на вращающиеся части станка или детали;</w:t>
      </w:r>
    </w:p>
    <w:p w14:paraId="015EC0A0" w14:textId="134597F5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на ходу станка производить замеры, проверять рукой чистоту поверхности обрабатываемой детали, производить шлифовку шкуркой или абразивом;</w:t>
      </w:r>
    </w:p>
    <w:p w14:paraId="2B107D7D" w14:textId="7B8041C7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находиться между деталью и станком при установке детали грузоподъемным краном;</w:t>
      </w:r>
    </w:p>
    <w:p w14:paraId="32AAE334" w14:textId="796DC532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во время работы станка открывать и снимать ограждения и предохранительные устройства;</w:t>
      </w:r>
    </w:p>
    <w:p w14:paraId="60DB091C" w14:textId="553B3BEE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работать со сработанными или забитыми центрами;</w:t>
      </w:r>
    </w:p>
    <w:p w14:paraId="4DF956BE" w14:textId="597DA3DD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затачивать короткие резцы без соответствующей оправки;</w:t>
      </w:r>
    </w:p>
    <w:p w14:paraId="718197D4" w14:textId="70EF6084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пользоваться зажимными патронами, если изношены рабочие плоскости кулачков;</w:t>
      </w:r>
    </w:p>
    <w:p w14:paraId="13AA93EF" w14:textId="58D16009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 отрезании тяжелых частей детали или заготовок придерживать отрезаемый конец руками;</w:t>
      </w:r>
    </w:p>
    <w:p w14:paraId="11F9EB4E" w14:textId="7E99621A" w:rsidR="004A060D" w:rsidRPr="004A060D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применять центр с изношенными или забитыми конусами. Размеры токарных центров должны соответствовать центровым отверстиям обрабатываемых деталей;</w:t>
      </w:r>
    </w:p>
    <w:p w14:paraId="74E6D4C7" w14:textId="41B8CE77" w:rsidR="00090424" w:rsidRDefault="004A060D" w:rsidP="004A060D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оставлять ключи,</w:t>
      </w:r>
      <w:r>
        <w:rPr>
          <w:sz w:val="24"/>
        </w:rPr>
        <w:t xml:space="preserve"> инструменты,</w:t>
      </w:r>
      <w:r w:rsidRPr="004A060D">
        <w:rPr>
          <w:sz w:val="24"/>
        </w:rPr>
        <w:t xml:space="preserve"> приспособления и другие инструменты на работающем станке.</w:t>
      </w:r>
    </w:p>
    <w:p w14:paraId="7C59FC1A" w14:textId="77777777" w:rsidR="004A060D" w:rsidRDefault="004A060D" w:rsidP="004A060D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67DBE71" w14:textId="69E78E2B" w:rsidR="00090424" w:rsidRPr="00EA3E5E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В АВАРИЙНЫХ СИТУАЦИЯХ</w:t>
      </w:r>
    </w:p>
    <w:p w14:paraId="30FFE179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0CA81858" w14:textId="34BF3C4A" w:rsidR="00090424" w:rsidRPr="00EA3E5E" w:rsidRDefault="004A060D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</w:t>
      </w:r>
      <w:r w:rsidR="00090424" w:rsidRPr="00EA3E5E">
        <w:rPr>
          <w:sz w:val="24"/>
        </w:rPr>
        <w:t xml:space="preserve"> </w:t>
      </w:r>
      <w:r w:rsidRPr="004A060D">
        <w:rPr>
          <w:sz w:val="24"/>
          <w:lang w:bidi="ru-RU"/>
        </w:rPr>
        <w:t>случае появления задымления или возгорания немедленно прекратить работу, отключить электрооборудование, вызвать пожарную охрану, сообщить непосредственному руководителю и администрации организации, принять меры к эвакуации из помещения. При ликвидации загорания необходимо использовать первичные средства пожаротушения, принять участие в эвакуации людей. При загорании электрооборудования применять только углекислотные огнетушители или порошковые.</w:t>
      </w:r>
    </w:p>
    <w:p w14:paraId="27BA965A" w14:textId="0F65B829" w:rsidR="00090424" w:rsidRPr="00EA3E5E" w:rsidRDefault="005A522B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Если </w:t>
      </w:r>
      <w:r w:rsidRPr="005A522B">
        <w:rPr>
          <w:sz w:val="24"/>
          <w:lang w:bidi="ru-RU"/>
        </w:rPr>
        <w:t>на металлических частях оборудования обнаружено напряжение (ощущение тока), электродвигатель оборудования гудит, в случае появления вибраций или повышенного уровня шума, при резком нагревании и плавлении электропроводов, искрении электрооборудования, обрыве заземляющего провода, то необходимо остановить работу оборудования, доложить о случившемся непосредственному руководителю. Без указаний руководителя к работе приступать запрещено.</w:t>
      </w:r>
    </w:p>
    <w:p w14:paraId="24689910" w14:textId="07DEB0E0" w:rsidR="00F85A25" w:rsidRDefault="00F85A25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703291">
        <w:rPr>
          <w:sz w:val="24"/>
        </w:rPr>
        <w:t>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05342BCA" w14:textId="4E2F5A52" w:rsidR="00F85A25" w:rsidRDefault="00F85A25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Если </w:t>
      </w:r>
      <w:r w:rsidRPr="00E12C27">
        <w:rPr>
          <w:sz w:val="24"/>
        </w:rPr>
        <w:t>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1412ABC0" w14:textId="77777777" w:rsidR="00090424" w:rsidRPr="00EA3E5E" w:rsidRDefault="00090424" w:rsidP="00F85A25">
      <w:pPr>
        <w:pStyle w:val="Oaeno"/>
        <w:spacing w:line="276" w:lineRule="auto"/>
        <w:ind w:firstLine="567"/>
        <w:rPr>
          <w:sz w:val="24"/>
        </w:rPr>
      </w:pPr>
    </w:p>
    <w:p w14:paraId="2B5396E1" w14:textId="0F3255A5" w:rsidR="00090424" w:rsidRPr="00EA3E5E" w:rsidRDefault="00090424" w:rsidP="005A522B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lastRenderedPageBreak/>
        <w:t>ТРЕБОВАНИЯ БЕЗОПАСНОСТИ ПО ОКОНЧАНИИ РАБОТЫ</w:t>
      </w:r>
    </w:p>
    <w:p w14:paraId="40CFFD12" w14:textId="77777777" w:rsidR="00090424" w:rsidRDefault="00090424" w:rsidP="00F85A25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5D4398E8" w:rsidR="00090424" w:rsidRPr="00090424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    По окончании работы </w:t>
      </w:r>
      <w:r w:rsidR="00DA6491">
        <w:rPr>
          <w:sz w:val="24"/>
        </w:rPr>
        <w:t>токарь</w:t>
      </w:r>
      <w:r w:rsidRPr="00090424">
        <w:rPr>
          <w:sz w:val="24"/>
        </w:rPr>
        <w:t xml:space="preserve"> обязан:</w:t>
      </w:r>
    </w:p>
    <w:p w14:paraId="3EC3C768" w14:textId="5CA6E822" w:rsidR="00090424" w:rsidRPr="00585230" w:rsidRDefault="00090424" w:rsidP="005A522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585230">
        <w:rPr>
          <w:sz w:val="24"/>
        </w:rPr>
        <w:t xml:space="preserve">Выключить </w:t>
      </w:r>
      <w:r w:rsidR="005A522B" w:rsidRPr="005A522B">
        <w:rPr>
          <w:sz w:val="24"/>
          <w:lang w:bidi="ru-RU"/>
        </w:rPr>
        <w:t>оборудование, убрать инструменты и приспособления в отведенные места, привести в порядок рабочее место, убрать со станков стружку и металлическую пыль, очистит</w:t>
      </w:r>
      <w:r w:rsidR="005A522B">
        <w:rPr>
          <w:sz w:val="24"/>
          <w:lang w:bidi="ru-RU"/>
        </w:rPr>
        <w:t>ь проходы, эвакуационные выходы.</w:t>
      </w:r>
    </w:p>
    <w:p w14:paraId="2E7C9193" w14:textId="02055E61" w:rsidR="005A522B" w:rsidRDefault="005A522B" w:rsidP="005A522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А</w:t>
      </w:r>
      <w:r w:rsidRPr="005A522B">
        <w:rPr>
          <w:sz w:val="24"/>
          <w:lang w:bidi="ru-RU"/>
        </w:rPr>
        <w:t>ккуратно сложить заготовки и</w:t>
      </w:r>
      <w:r>
        <w:rPr>
          <w:sz w:val="24"/>
          <w:lang w:bidi="ru-RU"/>
        </w:rPr>
        <w:t xml:space="preserve"> инструменты в отведенное место.</w:t>
      </w:r>
    </w:p>
    <w:p w14:paraId="23024F29" w14:textId="55FEBA96" w:rsidR="005A522B" w:rsidRDefault="005A522B" w:rsidP="005A522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П</w:t>
      </w:r>
      <w:r w:rsidRPr="005A522B">
        <w:rPr>
          <w:sz w:val="24"/>
          <w:lang w:bidi="ru-RU"/>
        </w:rPr>
        <w:t>роизвести смазку необходимых узлов станка</w:t>
      </w:r>
      <w:r>
        <w:rPr>
          <w:sz w:val="24"/>
          <w:lang w:bidi="ru-RU"/>
        </w:rPr>
        <w:t>.</w:t>
      </w:r>
    </w:p>
    <w:p w14:paraId="2848F877" w14:textId="56143AEC" w:rsidR="005A522B" w:rsidRDefault="005A522B" w:rsidP="005A522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С</w:t>
      </w:r>
      <w:r w:rsidRPr="005A522B">
        <w:rPr>
          <w:sz w:val="24"/>
          <w:lang w:bidi="ru-RU"/>
        </w:rPr>
        <w:t>делать запись в Журнале технического состояния оборудован</w:t>
      </w:r>
      <w:r>
        <w:rPr>
          <w:sz w:val="24"/>
          <w:lang w:bidi="ru-RU"/>
        </w:rPr>
        <w:t>ия обо всех неполадках в работе.</w:t>
      </w:r>
    </w:p>
    <w:p w14:paraId="7B383690" w14:textId="2F7A3D9A" w:rsidR="00756263" w:rsidRPr="000B3CF4" w:rsidRDefault="00090424" w:rsidP="000B3CF4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5A522B">
        <w:rPr>
          <w:sz w:val="24"/>
        </w:rPr>
        <w:t>О</w:t>
      </w:r>
      <w:r w:rsidR="00F85A25" w:rsidRPr="005A522B">
        <w:rPr>
          <w:sz w:val="24"/>
        </w:rPr>
        <w:t>бо</w:t>
      </w:r>
      <w:r w:rsidRPr="005A522B">
        <w:rPr>
          <w:sz w:val="24"/>
        </w:rPr>
        <w:t xml:space="preserve"> </w:t>
      </w:r>
      <w:r w:rsidR="00F85A25" w:rsidRPr="005A522B">
        <w:rPr>
          <w:sz w:val="24"/>
          <w:szCs w:val="24"/>
        </w:rPr>
        <w:t>всех неисправностях, обнаруженных в течении смены, доложить лицу технического надзора и сменщику.</w:t>
      </w:r>
    </w:p>
    <w:sectPr w:rsidR="00756263" w:rsidRPr="000B3CF4" w:rsidSect="000B3CF4">
      <w:type w:val="continuous"/>
      <w:pgSz w:w="11909" w:h="16838"/>
      <w:pgMar w:top="851" w:right="569" w:bottom="107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3E99" w14:textId="77777777" w:rsidR="00E64E5C" w:rsidRDefault="00E64E5C">
      <w:r>
        <w:separator/>
      </w:r>
    </w:p>
  </w:endnote>
  <w:endnote w:type="continuationSeparator" w:id="0">
    <w:p w14:paraId="2C7287C3" w14:textId="77777777" w:rsidR="00E64E5C" w:rsidRDefault="00E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8C3C" w14:textId="77777777" w:rsidR="00E64E5C" w:rsidRDefault="00E64E5C"/>
  </w:footnote>
  <w:footnote w:type="continuationSeparator" w:id="0">
    <w:p w14:paraId="29DC0EF1" w14:textId="77777777" w:rsidR="00E64E5C" w:rsidRDefault="00E64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C26"/>
    <w:multiLevelType w:val="hybridMultilevel"/>
    <w:tmpl w:val="A9FEF2E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F136E"/>
    <w:multiLevelType w:val="hybridMultilevel"/>
    <w:tmpl w:val="37AE6E3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0C803201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B52D96"/>
    <w:multiLevelType w:val="hybridMultilevel"/>
    <w:tmpl w:val="0FE056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0C084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1C7B60FA"/>
    <w:multiLevelType w:val="hybridMultilevel"/>
    <w:tmpl w:val="432C776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06A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 w15:restartNumberingAfterBreak="0">
    <w:nsid w:val="232905DD"/>
    <w:multiLevelType w:val="hybridMultilevel"/>
    <w:tmpl w:val="2EDAB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0E1863"/>
    <w:multiLevelType w:val="multilevel"/>
    <w:tmpl w:val="C064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C1CC4"/>
    <w:multiLevelType w:val="hybridMultilevel"/>
    <w:tmpl w:val="83F2394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26229"/>
    <w:multiLevelType w:val="hybridMultilevel"/>
    <w:tmpl w:val="0058897E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7358D"/>
    <w:multiLevelType w:val="hybridMultilevel"/>
    <w:tmpl w:val="4B0A10B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3D0A87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40C502D3"/>
    <w:multiLevelType w:val="hybridMultilevel"/>
    <w:tmpl w:val="163C59A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A754A3"/>
    <w:multiLevelType w:val="multilevel"/>
    <w:tmpl w:val="8E00085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467C3643"/>
    <w:multiLevelType w:val="multilevel"/>
    <w:tmpl w:val="CAC47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242307"/>
    <w:multiLevelType w:val="multilevel"/>
    <w:tmpl w:val="9272AFD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652FE0"/>
    <w:multiLevelType w:val="hybridMultilevel"/>
    <w:tmpl w:val="B364B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32240E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900B2"/>
    <w:multiLevelType w:val="hybridMultilevel"/>
    <w:tmpl w:val="D11EE1A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700DD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594B4F8B"/>
    <w:multiLevelType w:val="hybridMultilevel"/>
    <w:tmpl w:val="A87E55A4"/>
    <w:lvl w:ilvl="0" w:tplc="0E60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97524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 w15:restartNumberingAfterBreak="0">
    <w:nsid w:val="63341552"/>
    <w:multiLevelType w:val="multilevel"/>
    <w:tmpl w:val="1A5C9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C63AD8"/>
    <w:multiLevelType w:val="hybridMultilevel"/>
    <w:tmpl w:val="55F897C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0723F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CCD45E2"/>
    <w:multiLevelType w:val="hybridMultilevel"/>
    <w:tmpl w:val="7B2824BC"/>
    <w:lvl w:ilvl="0" w:tplc="0E60D43A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154E1E"/>
    <w:multiLevelType w:val="hybridMultilevel"/>
    <w:tmpl w:val="D27C563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3907"/>
    <w:multiLevelType w:val="multilevel"/>
    <w:tmpl w:val="EB0CF1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00D43"/>
    <w:multiLevelType w:val="hybridMultilevel"/>
    <w:tmpl w:val="55C852E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DE7F16"/>
    <w:multiLevelType w:val="hybridMultilevel"/>
    <w:tmpl w:val="A562392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384341"/>
    <w:multiLevelType w:val="hybridMultilevel"/>
    <w:tmpl w:val="9068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1A1E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8" w15:restartNumberingAfterBreak="0">
    <w:nsid w:val="7BB23118"/>
    <w:multiLevelType w:val="hybridMultilevel"/>
    <w:tmpl w:val="6284B9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4E7F23"/>
    <w:multiLevelType w:val="multilevel"/>
    <w:tmpl w:val="8F5E802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32"/>
  </w:num>
  <w:num w:numId="5">
    <w:abstractNumId w:val="31"/>
  </w:num>
  <w:num w:numId="6">
    <w:abstractNumId w:val="39"/>
  </w:num>
  <w:num w:numId="7">
    <w:abstractNumId w:val="13"/>
  </w:num>
  <w:num w:numId="8">
    <w:abstractNumId w:val="8"/>
  </w:num>
  <w:num w:numId="9">
    <w:abstractNumId w:val="4"/>
  </w:num>
  <w:num w:numId="10">
    <w:abstractNumId w:val="19"/>
  </w:num>
  <w:num w:numId="11">
    <w:abstractNumId w:val="21"/>
  </w:num>
  <w:num w:numId="12">
    <w:abstractNumId w:val="2"/>
  </w:num>
  <w:num w:numId="13">
    <w:abstractNumId w:val="36"/>
  </w:num>
  <w:num w:numId="14">
    <w:abstractNumId w:val="30"/>
  </w:num>
  <w:num w:numId="15">
    <w:abstractNumId w:val="35"/>
  </w:num>
  <w:num w:numId="16">
    <w:abstractNumId w:val="6"/>
  </w:num>
  <w:num w:numId="17">
    <w:abstractNumId w:val="12"/>
  </w:num>
  <w:num w:numId="18">
    <w:abstractNumId w:val="24"/>
  </w:num>
  <w:num w:numId="19">
    <w:abstractNumId w:val="34"/>
  </w:num>
  <w:num w:numId="20">
    <w:abstractNumId w:val="33"/>
  </w:num>
  <w:num w:numId="21">
    <w:abstractNumId w:val="25"/>
  </w:num>
  <w:num w:numId="22">
    <w:abstractNumId w:val="37"/>
  </w:num>
  <w:num w:numId="23">
    <w:abstractNumId w:val="23"/>
  </w:num>
  <w:num w:numId="24">
    <w:abstractNumId w:val="15"/>
  </w:num>
  <w:num w:numId="25">
    <w:abstractNumId w:val="38"/>
  </w:num>
  <w:num w:numId="26">
    <w:abstractNumId w:val="27"/>
  </w:num>
  <w:num w:numId="27">
    <w:abstractNumId w:val="1"/>
  </w:num>
  <w:num w:numId="28">
    <w:abstractNumId w:val="9"/>
  </w:num>
  <w:num w:numId="29">
    <w:abstractNumId w:val="28"/>
  </w:num>
  <w:num w:numId="30">
    <w:abstractNumId w:val="29"/>
  </w:num>
  <w:num w:numId="31">
    <w:abstractNumId w:val="5"/>
  </w:num>
  <w:num w:numId="32">
    <w:abstractNumId w:val="17"/>
  </w:num>
  <w:num w:numId="33">
    <w:abstractNumId w:val="14"/>
  </w:num>
  <w:num w:numId="34">
    <w:abstractNumId w:val="10"/>
  </w:num>
  <w:num w:numId="35">
    <w:abstractNumId w:val="3"/>
  </w:num>
  <w:num w:numId="36">
    <w:abstractNumId w:val="16"/>
  </w:num>
  <w:num w:numId="37">
    <w:abstractNumId w:val="0"/>
  </w:num>
  <w:num w:numId="38">
    <w:abstractNumId w:val="22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5365E"/>
    <w:rsid w:val="00090424"/>
    <w:rsid w:val="000B3CF4"/>
    <w:rsid w:val="000E6D84"/>
    <w:rsid w:val="00156FC2"/>
    <w:rsid w:val="0018531A"/>
    <w:rsid w:val="00221F43"/>
    <w:rsid w:val="00223ADF"/>
    <w:rsid w:val="002975A5"/>
    <w:rsid w:val="002978EA"/>
    <w:rsid w:val="002A1B77"/>
    <w:rsid w:val="002D1429"/>
    <w:rsid w:val="00305E87"/>
    <w:rsid w:val="00333601"/>
    <w:rsid w:val="003C5788"/>
    <w:rsid w:val="00424A16"/>
    <w:rsid w:val="00465D92"/>
    <w:rsid w:val="004A060D"/>
    <w:rsid w:val="004B34BB"/>
    <w:rsid w:val="004E6F76"/>
    <w:rsid w:val="00523616"/>
    <w:rsid w:val="00573144"/>
    <w:rsid w:val="005746EA"/>
    <w:rsid w:val="005A522B"/>
    <w:rsid w:val="00614C30"/>
    <w:rsid w:val="006F7301"/>
    <w:rsid w:val="0070737E"/>
    <w:rsid w:val="00734646"/>
    <w:rsid w:val="00756263"/>
    <w:rsid w:val="007A6F44"/>
    <w:rsid w:val="007E1A20"/>
    <w:rsid w:val="0083747D"/>
    <w:rsid w:val="00937DA2"/>
    <w:rsid w:val="00A151EB"/>
    <w:rsid w:val="00A41EA2"/>
    <w:rsid w:val="00AA2728"/>
    <w:rsid w:val="00BA6B2D"/>
    <w:rsid w:val="00BD63DA"/>
    <w:rsid w:val="00C1595F"/>
    <w:rsid w:val="00C8299E"/>
    <w:rsid w:val="00CB39EA"/>
    <w:rsid w:val="00CB6F86"/>
    <w:rsid w:val="00D62E66"/>
    <w:rsid w:val="00D80B83"/>
    <w:rsid w:val="00DA6491"/>
    <w:rsid w:val="00E0540E"/>
    <w:rsid w:val="00E64E5C"/>
    <w:rsid w:val="00E71330"/>
    <w:rsid w:val="00EA0E41"/>
    <w:rsid w:val="00F17A66"/>
    <w:rsid w:val="00F35CD5"/>
    <w:rsid w:val="00F7622B"/>
    <w:rsid w:val="00F8587A"/>
    <w:rsid w:val="00F85A25"/>
    <w:rsid w:val="00FA2778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CCC-57AF-43C3-8DCD-3206DBCE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5</cp:revision>
  <dcterms:created xsi:type="dcterms:W3CDTF">2021-03-21T14:21:00Z</dcterms:created>
  <dcterms:modified xsi:type="dcterms:W3CDTF">2024-07-09T02:53:00Z</dcterms:modified>
</cp:coreProperties>
</file>